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A07" w:rsidRDefault="00A33C66" w:rsidP="00617A07">
      <w:pPr>
        <w:rPr>
          <w:b/>
          <w:sz w:val="32"/>
          <w:u w:val="single"/>
        </w:rPr>
      </w:pPr>
      <w:r>
        <w:rPr>
          <w:b/>
          <w:sz w:val="32"/>
          <w:u w:val="single"/>
        </w:rPr>
        <w:t>Lecture 5 The American Revolution</w:t>
      </w:r>
    </w:p>
    <w:p w:rsidR="009232C3" w:rsidRDefault="009232C3" w:rsidP="00617A07">
      <w:pPr>
        <w:rPr>
          <w:b/>
          <w:sz w:val="32"/>
          <w:u w:val="single"/>
        </w:rPr>
      </w:pPr>
    </w:p>
    <w:p w:rsidR="00FC730C" w:rsidRDefault="00B42F0D" w:rsidP="007649D7">
      <w:pPr>
        <w:rPr>
          <w:sz w:val="32"/>
        </w:rPr>
      </w:pPr>
      <w:r>
        <w:rPr>
          <w:sz w:val="32"/>
        </w:rPr>
        <w:t xml:space="preserve">(Slide 2) </w:t>
      </w:r>
      <w:r w:rsidR="00456000">
        <w:rPr>
          <w:sz w:val="32"/>
        </w:rPr>
        <w:t>Responses to Independence</w:t>
      </w:r>
    </w:p>
    <w:p w:rsidR="009067A8" w:rsidRPr="00871028" w:rsidRDefault="009067A8" w:rsidP="00871028">
      <w:pPr>
        <w:rPr>
          <w:sz w:val="32"/>
        </w:rPr>
      </w:pPr>
      <w:bookmarkStart w:id="0" w:name="_GoBack"/>
      <w:bookmarkEnd w:id="0"/>
    </w:p>
    <w:p w:rsidR="00456000" w:rsidRPr="00456000" w:rsidRDefault="00456000" w:rsidP="00456000">
      <w:pPr>
        <w:pStyle w:val="ListParagraph"/>
        <w:numPr>
          <w:ilvl w:val="0"/>
          <w:numId w:val="9"/>
        </w:numPr>
        <w:rPr>
          <w:sz w:val="32"/>
        </w:rPr>
      </w:pPr>
      <w:r w:rsidRPr="00456000">
        <w:rPr>
          <w:sz w:val="32"/>
        </w:rPr>
        <w:t>As the film illustrated, independence was declared in the summer of 1776</w:t>
      </w:r>
    </w:p>
    <w:p w:rsidR="009067A8" w:rsidRDefault="009067A8" w:rsidP="009067A8">
      <w:pPr>
        <w:pStyle w:val="ListParagraph"/>
        <w:ind w:left="1080"/>
        <w:rPr>
          <w:sz w:val="32"/>
        </w:rPr>
      </w:pPr>
    </w:p>
    <w:p w:rsidR="00456000" w:rsidRDefault="006B65CE" w:rsidP="009067A8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But</w:t>
      </w:r>
      <w:r w:rsidR="00456000">
        <w:rPr>
          <w:sz w:val="32"/>
        </w:rPr>
        <w:t xml:space="preserve"> not every American supported this action</w:t>
      </w:r>
    </w:p>
    <w:p w:rsidR="009067A8" w:rsidRDefault="009067A8" w:rsidP="009067A8">
      <w:pPr>
        <w:pStyle w:val="ListParagraph"/>
        <w:ind w:left="1080"/>
        <w:rPr>
          <w:sz w:val="32"/>
        </w:rPr>
      </w:pPr>
    </w:p>
    <w:p w:rsidR="00456000" w:rsidRDefault="00456000" w:rsidP="009067A8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Thus Americans divided</w:t>
      </w:r>
    </w:p>
    <w:p w:rsidR="009067A8" w:rsidRDefault="009067A8" w:rsidP="009067A8">
      <w:pPr>
        <w:pStyle w:val="ListParagraph"/>
        <w:ind w:left="1080"/>
        <w:rPr>
          <w:sz w:val="32"/>
        </w:rPr>
      </w:pPr>
    </w:p>
    <w:p w:rsidR="00456000" w:rsidRDefault="00456000" w:rsidP="009067A8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 xml:space="preserve">Those who supported England were known as </w:t>
      </w:r>
      <w:r w:rsidRPr="009067A8">
        <w:rPr>
          <w:b/>
          <w:sz w:val="32"/>
        </w:rPr>
        <w:t>Loyalists</w:t>
      </w:r>
      <w:r>
        <w:rPr>
          <w:sz w:val="32"/>
        </w:rPr>
        <w:t xml:space="preserve">, or </w:t>
      </w:r>
      <w:r w:rsidRPr="009067A8">
        <w:rPr>
          <w:b/>
          <w:sz w:val="32"/>
        </w:rPr>
        <w:t>Tories</w:t>
      </w:r>
    </w:p>
    <w:p w:rsidR="009067A8" w:rsidRDefault="009067A8" w:rsidP="009067A8">
      <w:pPr>
        <w:pStyle w:val="ListParagraph"/>
        <w:ind w:left="1080"/>
        <w:rPr>
          <w:sz w:val="32"/>
        </w:rPr>
      </w:pPr>
    </w:p>
    <w:p w:rsidR="00456000" w:rsidRDefault="00456000" w:rsidP="009067A8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 xml:space="preserve">Those who supported independence were known as </w:t>
      </w:r>
      <w:r w:rsidRPr="009067A8">
        <w:rPr>
          <w:b/>
          <w:sz w:val="32"/>
        </w:rPr>
        <w:t>Patriots</w:t>
      </w:r>
      <w:r w:rsidR="00572513">
        <w:rPr>
          <w:b/>
          <w:sz w:val="32"/>
        </w:rPr>
        <w:t>, or Whigs</w:t>
      </w:r>
    </w:p>
    <w:p w:rsidR="009067A8" w:rsidRDefault="009067A8" w:rsidP="009067A8">
      <w:pPr>
        <w:pStyle w:val="ListParagraph"/>
        <w:ind w:left="1080"/>
        <w:rPr>
          <w:sz w:val="32"/>
        </w:rPr>
      </w:pPr>
    </w:p>
    <w:p w:rsidR="00456000" w:rsidRDefault="00456000" w:rsidP="00456000">
      <w:pPr>
        <w:pStyle w:val="ListParagraph"/>
        <w:numPr>
          <w:ilvl w:val="0"/>
          <w:numId w:val="9"/>
        </w:numPr>
        <w:rPr>
          <w:sz w:val="32"/>
        </w:rPr>
      </w:pPr>
      <w:r>
        <w:rPr>
          <w:sz w:val="32"/>
        </w:rPr>
        <w:t xml:space="preserve">Following the </w:t>
      </w:r>
      <w:r w:rsidRPr="00154B0F">
        <w:rPr>
          <w:b/>
          <w:sz w:val="32"/>
        </w:rPr>
        <w:t>Declaration of Independence</w:t>
      </w:r>
      <w:r>
        <w:rPr>
          <w:sz w:val="32"/>
        </w:rPr>
        <w:t>, the colonies began calling themselves states</w:t>
      </w:r>
    </w:p>
    <w:p w:rsidR="009067A8" w:rsidRDefault="009067A8" w:rsidP="009067A8">
      <w:pPr>
        <w:pStyle w:val="ListParagraph"/>
        <w:ind w:left="1080"/>
        <w:rPr>
          <w:sz w:val="32"/>
        </w:rPr>
      </w:pPr>
    </w:p>
    <w:p w:rsidR="00456000" w:rsidRDefault="00456000" w:rsidP="009067A8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A reflection of their belief that each province was now a separate and sovereign entity</w:t>
      </w:r>
    </w:p>
    <w:p w:rsidR="009067A8" w:rsidRDefault="009067A8" w:rsidP="009067A8">
      <w:pPr>
        <w:pStyle w:val="ListParagraph"/>
        <w:ind w:left="1800"/>
        <w:rPr>
          <w:sz w:val="32"/>
        </w:rPr>
      </w:pPr>
    </w:p>
    <w:p w:rsidR="00456000" w:rsidRDefault="00456000" w:rsidP="009067A8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Indeed, they had never disbanded, even though Parliament had passed laws dissolving the colonial assemblies</w:t>
      </w:r>
    </w:p>
    <w:p w:rsidR="009067A8" w:rsidRDefault="009067A8" w:rsidP="009067A8">
      <w:pPr>
        <w:pStyle w:val="ListParagraph"/>
        <w:ind w:left="1080"/>
        <w:rPr>
          <w:sz w:val="32"/>
        </w:rPr>
      </w:pPr>
    </w:p>
    <w:p w:rsidR="00456000" w:rsidRDefault="00456000" w:rsidP="00456000">
      <w:pPr>
        <w:pStyle w:val="ListParagraph"/>
        <w:numPr>
          <w:ilvl w:val="0"/>
          <w:numId w:val="9"/>
        </w:numPr>
        <w:rPr>
          <w:sz w:val="32"/>
        </w:rPr>
      </w:pPr>
      <w:r>
        <w:rPr>
          <w:sz w:val="32"/>
        </w:rPr>
        <w:t>After independence, the colonies’ first acts were to write constitutions</w:t>
      </w:r>
    </w:p>
    <w:p w:rsidR="009067A8" w:rsidRDefault="009067A8" w:rsidP="009067A8">
      <w:pPr>
        <w:pStyle w:val="ListParagraph"/>
        <w:ind w:left="1080"/>
        <w:rPr>
          <w:sz w:val="32"/>
        </w:rPr>
      </w:pPr>
    </w:p>
    <w:p w:rsidR="00456000" w:rsidRDefault="00456000" w:rsidP="009067A8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By 1781, almost all of the states had new constitutions creating republican governments</w:t>
      </w:r>
    </w:p>
    <w:p w:rsidR="009067A8" w:rsidRDefault="009067A8" w:rsidP="009067A8">
      <w:pPr>
        <w:pStyle w:val="ListParagraph"/>
        <w:ind w:left="1080"/>
        <w:rPr>
          <w:sz w:val="32"/>
        </w:rPr>
      </w:pPr>
    </w:p>
    <w:p w:rsidR="009067A8" w:rsidRDefault="009067A8" w:rsidP="00456000">
      <w:pPr>
        <w:pStyle w:val="ListParagraph"/>
        <w:numPr>
          <w:ilvl w:val="0"/>
          <w:numId w:val="9"/>
        </w:numPr>
        <w:rPr>
          <w:sz w:val="32"/>
        </w:rPr>
      </w:pPr>
      <w:r>
        <w:rPr>
          <w:sz w:val="32"/>
        </w:rPr>
        <w:lastRenderedPageBreak/>
        <w:t xml:space="preserve">On the national level, no state </w:t>
      </w:r>
      <w:r w:rsidR="006B65CE">
        <w:rPr>
          <w:sz w:val="32"/>
        </w:rPr>
        <w:t>really</w:t>
      </w:r>
      <w:r>
        <w:rPr>
          <w:sz w:val="32"/>
        </w:rPr>
        <w:t xml:space="preserve"> wanted to centralize authority</w:t>
      </w:r>
    </w:p>
    <w:p w:rsidR="009067A8" w:rsidRDefault="009067A8" w:rsidP="009067A8">
      <w:pPr>
        <w:pStyle w:val="ListParagraph"/>
        <w:ind w:left="1800"/>
        <w:rPr>
          <w:sz w:val="32"/>
        </w:rPr>
      </w:pPr>
    </w:p>
    <w:p w:rsidR="009067A8" w:rsidRDefault="009067A8" w:rsidP="009067A8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But, to wage a successful war, most of the states realized that a central gov’t was a necessary evil</w:t>
      </w:r>
    </w:p>
    <w:p w:rsidR="009067A8" w:rsidRDefault="009067A8" w:rsidP="009067A8">
      <w:pPr>
        <w:pStyle w:val="ListParagraph"/>
        <w:ind w:left="1800"/>
        <w:rPr>
          <w:sz w:val="32"/>
        </w:rPr>
      </w:pPr>
    </w:p>
    <w:p w:rsidR="009067A8" w:rsidRDefault="009067A8" w:rsidP="009067A8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 xml:space="preserve">Thus in November 1777, Congress adopted the </w:t>
      </w:r>
      <w:r w:rsidRPr="009067A8">
        <w:rPr>
          <w:b/>
          <w:sz w:val="32"/>
        </w:rPr>
        <w:t>Articles of Confederation</w:t>
      </w:r>
    </w:p>
    <w:p w:rsidR="009067A8" w:rsidRDefault="009067A8" w:rsidP="009067A8">
      <w:pPr>
        <w:pStyle w:val="ListParagraph"/>
        <w:ind w:left="1800"/>
        <w:rPr>
          <w:sz w:val="32"/>
        </w:rPr>
      </w:pPr>
    </w:p>
    <w:p w:rsidR="009067A8" w:rsidRDefault="009067A8" w:rsidP="006B65CE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It did little more than confirm the weak, decentralized system already in operation</w:t>
      </w:r>
    </w:p>
    <w:p w:rsidR="009067A8" w:rsidRDefault="009067A8" w:rsidP="009067A8">
      <w:pPr>
        <w:pStyle w:val="ListParagraph"/>
        <w:ind w:left="1800"/>
        <w:rPr>
          <w:sz w:val="32"/>
        </w:rPr>
      </w:pPr>
    </w:p>
    <w:p w:rsidR="009067A8" w:rsidRDefault="009067A8" w:rsidP="006B65CE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That is to say, the Continental Congress would be the chief coordinating agency of the war effort</w:t>
      </w:r>
    </w:p>
    <w:p w:rsidR="009067A8" w:rsidRDefault="009067A8" w:rsidP="009067A8">
      <w:pPr>
        <w:pStyle w:val="ListParagraph"/>
        <w:ind w:left="1800"/>
        <w:rPr>
          <w:sz w:val="32"/>
        </w:rPr>
      </w:pPr>
    </w:p>
    <w:p w:rsidR="006B65CE" w:rsidRDefault="009067A8" w:rsidP="006B65CE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But, it was given very little powers</w:t>
      </w:r>
    </w:p>
    <w:p w:rsidR="006B65CE" w:rsidRPr="006B65CE" w:rsidRDefault="006B65CE" w:rsidP="006B65CE">
      <w:pPr>
        <w:rPr>
          <w:sz w:val="32"/>
        </w:rPr>
      </w:pPr>
    </w:p>
    <w:p w:rsidR="006B65CE" w:rsidRDefault="006B65CE" w:rsidP="006B65CE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It could not, for instance, levy taxes directly on the people, thus financing the war became a problem</w:t>
      </w:r>
    </w:p>
    <w:p w:rsidR="006B65CE" w:rsidRPr="006B65CE" w:rsidRDefault="006B65CE" w:rsidP="006B65CE">
      <w:pPr>
        <w:rPr>
          <w:sz w:val="32"/>
        </w:rPr>
      </w:pPr>
    </w:p>
    <w:p w:rsidR="006B65CE" w:rsidRDefault="006B65CE" w:rsidP="006B65CE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Instead, Congress had to requisition funds from the state gov’ts</w:t>
      </w:r>
    </w:p>
    <w:p w:rsidR="006B65CE" w:rsidRDefault="006B65CE" w:rsidP="006B65CE">
      <w:pPr>
        <w:pStyle w:val="ListParagraph"/>
        <w:ind w:left="3240"/>
        <w:rPr>
          <w:sz w:val="32"/>
        </w:rPr>
      </w:pPr>
    </w:p>
    <w:p w:rsidR="006B65CE" w:rsidRDefault="006B65CE" w:rsidP="006B65CE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But the state gov’ts found it difficult to raise extra money as well</w:t>
      </w:r>
    </w:p>
    <w:p w:rsidR="006B65CE" w:rsidRDefault="006B65CE" w:rsidP="006B65CE">
      <w:pPr>
        <w:pStyle w:val="ListParagraph"/>
        <w:ind w:left="3240"/>
        <w:rPr>
          <w:sz w:val="32"/>
        </w:rPr>
      </w:pPr>
    </w:p>
    <w:p w:rsidR="006B65CE" w:rsidRDefault="006B65CE" w:rsidP="006B65CE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As a result, both the states and congress issued paper currency, thereby causing inflation</w:t>
      </w:r>
    </w:p>
    <w:p w:rsidR="006B65CE" w:rsidRDefault="006B65CE" w:rsidP="006B65CE">
      <w:pPr>
        <w:pStyle w:val="ListParagraph"/>
        <w:ind w:left="3240"/>
        <w:rPr>
          <w:sz w:val="32"/>
        </w:rPr>
      </w:pPr>
    </w:p>
    <w:p w:rsidR="006B65CE" w:rsidRDefault="006B65CE" w:rsidP="006B65CE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 xml:space="preserve">In the end, Congress was able to finance the war by borrowing large </w:t>
      </w:r>
      <w:r>
        <w:rPr>
          <w:sz w:val="32"/>
        </w:rPr>
        <w:lastRenderedPageBreak/>
        <w:t>sums from foreign nations, especially France</w:t>
      </w:r>
    </w:p>
    <w:p w:rsidR="006B65CE" w:rsidRDefault="006B65CE" w:rsidP="006B65CE">
      <w:pPr>
        <w:pStyle w:val="ListParagraph"/>
        <w:ind w:left="1080"/>
        <w:rPr>
          <w:sz w:val="32"/>
        </w:rPr>
      </w:pPr>
    </w:p>
    <w:p w:rsidR="006B65CE" w:rsidRDefault="00B42F0D" w:rsidP="006B65CE">
      <w:pPr>
        <w:pStyle w:val="ListParagraph"/>
        <w:numPr>
          <w:ilvl w:val="0"/>
          <w:numId w:val="9"/>
        </w:numPr>
        <w:rPr>
          <w:sz w:val="32"/>
        </w:rPr>
      </w:pPr>
      <w:r>
        <w:rPr>
          <w:sz w:val="32"/>
        </w:rPr>
        <w:t xml:space="preserve">(Slide 3) </w:t>
      </w:r>
      <w:r w:rsidR="006B65CE">
        <w:rPr>
          <w:sz w:val="32"/>
        </w:rPr>
        <w:t>In terms of soldiers, Congress began drafting them after the surge of patriotism subsided following 1775</w:t>
      </w:r>
    </w:p>
    <w:p w:rsidR="006B65CE" w:rsidRDefault="006B65CE" w:rsidP="006B65CE">
      <w:pPr>
        <w:pStyle w:val="ListParagraph"/>
        <w:ind w:left="1080"/>
        <w:rPr>
          <w:sz w:val="32"/>
        </w:rPr>
      </w:pPr>
    </w:p>
    <w:p w:rsidR="006B65CE" w:rsidRDefault="006B65CE" w:rsidP="006B65CE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 xml:space="preserve">Congress created a </w:t>
      </w:r>
      <w:r w:rsidRPr="006B65CE">
        <w:rPr>
          <w:b/>
          <w:sz w:val="32"/>
        </w:rPr>
        <w:t>Continental Army</w:t>
      </w:r>
      <w:r>
        <w:rPr>
          <w:sz w:val="32"/>
        </w:rPr>
        <w:t xml:space="preserve"> in the spring of 1775</w:t>
      </w:r>
    </w:p>
    <w:p w:rsidR="006B65CE" w:rsidRDefault="006B65CE" w:rsidP="006B65CE">
      <w:pPr>
        <w:pStyle w:val="ListParagraph"/>
        <w:ind w:left="1080"/>
        <w:rPr>
          <w:sz w:val="32"/>
        </w:rPr>
      </w:pPr>
    </w:p>
    <w:p w:rsidR="006B65CE" w:rsidRDefault="006B65CE" w:rsidP="006B65CE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 xml:space="preserve">And named </w:t>
      </w:r>
      <w:r w:rsidRPr="006B65CE">
        <w:rPr>
          <w:b/>
          <w:sz w:val="32"/>
        </w:rPr>
        <w:t>George Washington</w:t>
      </w:r>
      <w:r>
        <w:rPr>
          <w:sz w:val="32"/>
        </w:rPr>
        <w:t xml:space="preserve"> the commander in chief</w:t>
      </w:r>
    </w:p>
    <w:p w:rsidR="006B65CE" w:rsidRDefault="006B65CE" w:rsidP="006B65CE">
      <w:pPr>
        <w:pStyle w:val="ListParagraph"/>
        <w:ind w:left="2520"/>
        <w:rPr>
          <w:sz w:val="32"/>
        </w:rPr>
      </w:pPr>
    </w:p>
    <w:p w:rsidR="006B65CE" w:rsidRDefault="006B65CE" w:rsidP="006B65CE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Washington was the most experienced option to lead the army</w:t>
      </w:r>
    </w:p>
    <w:p w:rsidR="006B65CE" w:rsidRDefault="006B65CE" w:rsidP="006B65CE">
      <w:pPr>
        <w:pStyle w:val="ListParagraph"/>
        <w:ind w:left="2520"/>
        <w:rPr>
          <w:sz w:val="32"/>
        </w:rPr>
      </w:pPr>
    </w:p>
    <w:p w:rsidR="006B65CE" w:rsidRDefault="006B65CE" w:rsidP="006B65CE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Washington had some shortcomings as a military commander, but he dealt with problems quite well</w:t>
      </w:r>
    </w:p>
    <w:p w:rsidR="006B65CE" w:rsidRDefault="006B65CE" w:rsidP="006B65CE">
      <w:pPr>
        <w:pStyle w:val="ListParagraph"/>
        <w:ind w:left="2520"/>
        <w:rPr>
          <w:sz w:val="32"/>
        </w:rPr>
      </w:pPr>
    </w:p>
    <w:p w:rsidR="006B65CE" w:rsidRDefault="006B65CE" w:rsidP="006B65CE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His troops were constantly undersupplied and at times not paid</w:t>
      </w:r>
    </w:p>
    <w:p w:rsidR="006B65CE" w:rsidRDefault="006B65CE" w:rsidP="006B65CE">
      <w:pPr>
        <w:pStyle w:val="ListParagraph"/>
        <w:ind w:left="2520"/>
        <w:rPr>
          <w:sz w:val="32"/>
        </w:rPr>
      </w:pPr>
    </w:p>
    <w:p w:rsidR="006B65CE" w:rsidRDefault="006B65CE" w:rsidP="006B65CE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He quelled a number of mutinies, because his men respected, admired, and even adored him</w:t>
      </w:r>
    </w:p>
    <w:p w:rsidR="006B65CE" w:rsidRDefault="006B65CE" w:rsidP="006B65CE">
      <w:pPr>
        <w:pStyle w:val="ListParagraph"/>
        <w:ind w:left="2520"/>
        <w:rPr>
          <w:sz w:val="32"/>
        </w:rPr>
      </w:pPr>
    </w:p>
    <w:p w:rsidR="006B65CE" w:rsidRDefault="006B65CE" w:rsidP="006B65CE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In the end, Washington provided the army, and the people, with a symbol of stability around which they could rally</w:t>
      </w:r>
    </w:p>
    <w:p w:rsidR="006B65CE" w:rsidRPr="006B65CE" w:rsidRDefault="006B65CE" w:rsidP="006B65CE">
      <w:pPr>
        <w:rPr>
          <w:sz w:val="32"/>
        </w:rPr>
      </w:pPr>
    </w:p>
    <w:p w:rsidR="006B65CE" w:rsidRPr="006B65CE" w:rsidRDefault="00B42F0D" w:rsidP="006B65CE">
      <w:pPr>
        <w:rPr>
          <w:b/>
          <w:sz w:val="32"/>
        </w:rPr>
      </w:pPr>
      <w:r>
        <w:rPr>
          <w:sz w:val="32"/>
        </w:rPr>
        <w:t xml:space="preserve">(Slide 4) </w:t>
      </w:r>
      <w:r w:rsidR="006B65CE" w:rsidRPr="006B65CE">
        <w:rPr>
          <w:b/>
          <w:sz w:val="32"/>
        </w:rPr>
        <w:t>Three Phases of the Revolutionary War</w:t>
      </w:r>
    </w:p>
    <w:p w:rsidR="00461A58" w:rsidRDefault="00461A58" w:rsidP="00461A58">
      <w:pPr>
        <w:pStyle w:val="ListParagraph"/>
        <w:ind w:left="1080"/>
        <w:rPr>
          <w:sz w:val="32"/>
        </w:rPr>
      </w:pPr>
    </w:p>
    <w:p w:rsidR="00461A58" w:rsidRPr="00461A58" w:rsidRDefault="006B65CE" w:rsidP="006B65CE">
      <w:pPr>
        <w:pStyle w:val="ListParagraph"/>
        <w:numPr>
          <w:ilvl w:val="0"/>
          <w:numId w:val="9"/>
        </w:numPr>
        <w:rPr>
          <w:b/>
          <w:sz w:val="32"/>
        </w:rPr>
      </w:pPr>
      <w:r w:rsidRPr="00461A58">
        <w:rPr>
          <w:b/>
          <w:sz w:val="32"/>
        </w:rPr>
        <w:t>The First Phase: New England</w:t>
      </w:r>
    </w:p>
    <w:p w:rsidR="00461A58" w:rsidRDefault="00461A58" w:rsidP="00461A58">
      <w:pPr>
        <w:pStyle w:val="ListParagraph"/>
        <w:ind w:left="1800"/>
        <w:rPr>
          <w:sz w:val="32"/>
        </w:rPr>
      </w:pPr>
    </w:p>
    <w:p w:rsidR="006B65CE" w:rsidRPr="00461A58" w:rsidRDefault="00461A58" w:rsidP="00461A58">
      <w:pPr>
        <w:pStyle w:val="ListParagraph"/>
        <w:numPr>
          <w:ilvl w:val="1"/>
          <w:numId w:val="9"/>
        </w:numPr>
        <w:rPr>
          <w:b/>
          <w:sz w:val="32"/>
        </w:rPr>
      </w:pPr>
      <w:r w:rsidRPr="00461A58">
        <w:rPr>
          <w:b/>
          <w:sz w:val="32"/>
        </w:rPr>
        <w:t>Bunker Hill</w:t>
      </w:r>
    </w:p>
    <w:p w:rsidR="00461A58" w:rsidRDefault="00461A58" w:rsidP="00461A58">
      <w:pPr>
        <w:pStyle w:val="ListParagraph"/>
        <w:ind w:left="1080"/>
        <w:rPr>
          <w:sz w:val="32"/>
        </w:rPr>
      </w:pPr>
    </w:p>
    <w:p w:rsidR="00EC7FBD" w:rsidRDefault="00EC7FBD" w:rsidP="00461A58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Ironically, for the first year or so of the war, the British remained uncertain about whether they were actually fighting a war</w:t>
      </w:r>
    </w:p>
    <w:p w:rsidR="00461A58" w:rsidRDefault="00461A58" w:rsidP="00461A58">
      <w:pPr>
        <w:pStyle w:val="ListParagraph"/>
        <w:ind w:left="3240"/>
        <w:rPr>
          <w:sz w:val="32"/>
        </w:rPr>
      </w:pPr>
    </w:p>
    <w:p w:rsidR="00EC7FBD" w:rsidRDefault="00EC7FBD" w:rsidP="00461A58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Or simply quelling a rebellion around Boston</w:t>
      </w:r>
    </w:p>
    <w:p w:rsidR="00461A58" w:rsidRDefault="00461A58" w:rsidP="00461A58">
      <w:pPr>
        <w:pStyle w:val="ListParagraph"/>
        <w:ind w:left="2520"/>
        <w:rPr>
          <w:sz w:val="32"/>
        </w:rPr>
      </w:pPr>
    </w:p>
    <w:p w:rsidR="00EC7FBD" w:rsidRDefault="00EC7FBD" w:rsidP="00461A58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But, soon the colonials made it clear to the British that this was indeed a war</w:t>
      </w:r>
    </w:p>
    <w:p w:rsidR="00461A58" w:rsidRDefault="00461A58" w:rsidP="00461A58">
      <w:pPr>
        <w:pStyle w:val="ListParagraph"/>
        <w:ind w:left="2520"/>
        <w:rPr>
          <w:sz w:val="32"/>
        </w:rPr>
      </w:pPr>
    </w:p>
    <w:p w:rsidR="00EC7FBD" w:rsidRDefault="00EC7FBD" w:rsidP="00461A58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After the British withdrawal from Lexington and Concord, American forces besieged the army of General Thomas Gage in Boston</w:t>
      </w:r>
    </w:p>
    <w:p w:rsidR="00461A58" w:rsidRDefault="00461A58" w:rsidP="00461A58">
      <w:pPr>
        <w:pStyle w:val="ListParagraph"/>
        <w:ind w:left="2520"/>
        <w:rPr>
          <w:sz w:val="32"/>
        </w:rPr>
      </w:pPr>
    </w:p>
    <w:p w:rsidR="00461A58" w:rsidRDefault="00EC7FBD" w:rsidP="00461A58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The Patriots lost many soldiers at the Battle of Bunker Hill</w:t>
      </w:r>
      <w:r w:rsidR="00461A58">
        <w:rPr>
          <w:sz w:val="32"/>
        </w:rPr>
        <w:t xml:space="preserve"> on June 17, 1775</w:t>
      </w:r>
    </w:p>
    <w:p w:rsidR="00461A58" w:rsidRDefault="00461A58" w:rsidP="00461A58">
      <w:pPr>
        <w:pStyle w:val="ListParagraph"/>
        <w:ind w:left="3240"/>
        <w:rPr>
          <w:sz w:val="32"/>
        </w:rPr>
      </w:pPr>
    </w:p>
    <w:p w:rsidR="00461A58" w:rsidRDefault="00461A58" w:rsidP="00461A58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And were eventually driven from their position there</w:t>
      </w:r>
    </w:p>
    <w:p w:rsidR="00461A58" w:rsidRDefault="00461A58" w:rsidP="00461A58">
      <w:pPr>
        <w:pStyle w:val="ListParagraph"/>
        <w:ind w:left="3240"/>
        <w:rPr>
          <w:sz w:val="32"/>
        </w:rPr>
      </w:pPr>
    </w:p>
    <w:p w:rsidR="00461A58" w:rsidRDefault="00461A58" w:rsidP="00461A58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But, the Patriots made a symbolic point by inflicting the heaviest casualties the British would see in the entire war</w:t>
      </w:r>
    </w:p>
    <w:p w:rsidR="00461A58" w:rsidRDefault="00461A58" w:rsidP="00461A58">
      <w:pPr>
        <w:pStyle w:val="ListParagraph"/>
        <w:ind w:left="3240"/>
        <w:rPr>
          <w:sz w:val="32"/>
        </w:rPr>
      </w:pPr>
    </w:p>
    <w:p w:rsidR="00461A58" w:rsidRDefault="00461A58" w:rsidP="00461A58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It instilled a renewed since of patriotism and morale for the Americans</w:t>
      </w:r>
    </w:p>
    <w:p w:rsidR="00461A58" w:rsidRDefault="00461A58" w:rsidP="00461A58">
      <w:pPr>
        <w:pStyle w:val="ListParagraph"/>
        <w:ind w:left="2520"/>
        <w:rPr>
          <w:sz w:val="32"/>
        </w:rPr>
      </w:pPr>
    </w:p>
    <w:p w:rsidR="00461A58" w:rsidRDefault="00461A58" w:rsidP="00461A58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By the first months of 1776, the Patriots continued to lay siege around Boston</w:t>
      </w:r>
    </w:p>
    <w:p w:rsidR="00461A58" w:rsidRDefault="00461A58" w:rsidP="00461A58">
      <w:pPr>
        <w:pStyle w:val="ListParagraph"/>
        <w:ind w:left="2520"/>
        <w:rPr>
          <w:sz w:val="32"/>
        </w:rPr>
      </w:pPr>
    </w:p>
    <w:p w:rsidR="00461A58" w:rsidRDefault="00461A58" w:rsidP="00461A58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lastRenderedPageBreak/>
        <w:t>They were actually successful at taking many strategic positions around the city</w:t>
      </w:r>
    </w:p>
    <w:p w:rsidR="00461A58" w:rsidRDefault="00461A58" w:rsidP="00461A58">
      <w:pPr>
        <w:pStyle w:val="ListParagraph"/>
        <w:ind w:left="2520"/>
        <w:rPr>
          <w:sz w:val="32"/>
        </w:rPr>
      </w:pPr>
    </w:p>
    <w:p w:rsidR="00461A58" w:rsidRDefault="00461A58" w:rsidP="00461A58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Finally, on March 17, 1776, the British evacuated Boston and moved north to Halifax in Nova Scotia</w:t>
      </w:r>
    </w:p>
    <w:p w:rsidR="00461A58" w:rsidRDefault="00461A58" w:rsidP="00461A58">
      <w:pPr>
        <w:pStyle w:val="ListParagraph"/>
        <w:ind w:left="2520"/>
        <w:rPr>
          <w:sz w:val="32"/>
        </w:rPr>
      </w:pPr>
    </w:p>
    <w:p w:rsidR="00461A58" w:rsidRDefault="00461A58" w:rsidP="00461A58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Less than one year into the war, the Americans were successful in pushing the British out of American soil</w:t>
      </w:r>
    </w:p>
    <w:p w:rsidR="00461A58" w:rsidRDefault="00461A58" w:rsidP="00461A58">
      <w:pPr>
        <w:pStyle w:val="ListParagraph"/>
        <w:ind w:left="1800"/>
        <w:rPr>
          <w:sz w:val="32"/>
        </w:rPr>
      </w:pPr>
    </w:p>
    <w:p w:rsidR="00A27062" w:rsidRPr="00A27062" w:rsidRDefault="00461A58" w:rsidP="00461A58">
      <w:pPr>
        <w:pStyle w:val="ListParagraph"/>
        <w:numPr>
          <w:ilvl w:val="1"/>
          <w:numId w:val="9"/>
        </w:numPr>
        <w:rPr>
          <w:b/>
          <w:sz w:val="32"/>
        </w:rPr>
      </w:pPr>
      <w:r w:rsidRPr="00A27062">
        <w:rPr>
          <w:b/>
          <w:sz w:val="32"/>
        </w:rPr>
        <w:t>Invasion of Canada</w:t>
      </w:r>
      <w:r w:rsidR="00A27062" w:rsidRPr="00A27062">
        <w:rPr>
          <w:b/>
          <w:sz w:val="32"/>
        </w:rPr>
        <w:t>: Battle of Quebec</w:t>
      </w:r>
    </w:p>
    <w:p w:rsidR="004154FF" w:rsidRDefault="004154FF" w:rsidP="00A27062">
      <w:pPr>
        <w:pStyle w:val="ListParagraph"/>
        <w:ind w:left="1800"/>
        <w:rPr>
          <w:sz w:val="32"/>
        </w:rPr>
      </w:pPr>
    </w:p>
    <w:p w:rsidR="004154FF" w:rsidRDefault="004154FF" w:rsidP="004154FF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Meanwhile, the Patriots launched an invasion of Canada, hoping to remove the British threat from the continent</w:t>
      </w:r>
      <w:r w:rsidR="005E75D0">
        <w:rPr>
          <w:sz w:val="32"/>
        </w:rPr>
        <w:t xml:space="preserve"> and to win the support of the Canadians</w:t>
      </w:r>
    </w:p>
    <w:p w:rsidR="00A27062" w:rsidRDefault="00A27062" w:rsidP="00A27062">
      <w:pPr>
        <w:pStyle w:val="ListParagraph"/>
        <w:ind w:left="2520"/>
        <w:rPr>
          <w:sz w:val="32"/>
        </w:rPr>
      </w:pPr>
    </w:p>
    <w:p w:rsidR="004154FF" w:rsidRDefault="004154FF" w:rsidP="00A27062">
      <w:pPr>
        <w:pStyle w:val="ListParagraph"/>
        <w:numPr>
          <w:ilvl w:val="3"/>
          <w:numId w:val="9"/>
        </w:numPr>
        <w:rPr>
          <w:sz w:val="32"/>
        </w:rPr>
      </w:pPr>
      <w:r w:rsidRPr="00A27062">
        <w:rPr>
          <w:b/>
          <w:sz w:val="32"/>
        </w:rPr>
        <w:t>Benedict Arnold</w:t>
      </w:r>
      <w:r>
        <w:rPr>
          <w:sz w:val="32"/>
        </w:rPr>
        <w:t>, the commander of a small American force, threatened Quebec in late 1775 and into 1776</w:t>
      </w:r>
    </w:p>
    <w:p w:rsidR="00A27062" w:rsidRDefault="00A27062" w:rsidP="00A27062">
      <w:pPr>
        <w:pStyle w:val="ListParagraph"/>
        <w:ind w:left="3240"/>
        <w:rPr>
          <w:sz w:val="32"/>
        </w:rPr>
      </w:pPr>
    </w:p>
    <w:p w:rsidR="004154FF" w:rsidRDefault="004154FF" w:rsidP="00A27062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Arnold needed supplies due to the harsh winter</w:t>
      </w:r>
    </w:p>
    <w:p w:rsidR="00A27062" w:rsidRDefault="00A27062" w:rsidP="00A27062">
      <w:pPr>
        <w:pStyle w:val="ListParagraph"/>
        <w:ind w:left="3240"/>
        <w:rPr>
          <w:sz w:val="32"/>
        </w:rPr>
      </w:pPr>
    </w:p>
    <w:p w:rsidR="005E75D0" w:rsidRDefault="004154FF" w:rsidP="00A27062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 xml:space="preserve">Thus </w:t>
      </w:r>
      <w:r w:rsidRPr="00A27062">
        <w:rPr>
          <w:b/>
          <w:sz w:val="32"/>
        </w:rPr>
        <w:t>Richard Montgomery</w:t>
      </w:r>
      <w:r w:rsidR="005E75D0">
        <w:rPr>
          <w:sz w:val="32"/>
        </w:rPr>
        <w:t xml:space="preserve"> brought supplies to Arnold and combined their forces for an attack on Quebec</w:t>
      </w:r>
    </w:p>
    <w:p w:rsidR="00A27062" w:rsidRDefault="00A27062" w:rsidP="00A27062">
      <w:pPr>
        <w:pStyle w:val="ListParagraph"/>
        <w:ind w:left="3240"/>
        <w:rPr>
          <w:sz w:val="32"/>
        </w:rPr>
      </w:pPr>
    </w:p>
    <w:p w:rsidR="005E75D0" w:rsidRDefault="005E75D0" w:rsidP="00A27062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Montgomery was killed in battle, and although Arnold continued the assault, the Quebec campaign ended in frustration</w:t>
      </w:r>
    </w:p>
    <w:p w:rsidR="00A27062" w:rsidRDefault="00A27062" w:rsidP="00A27062">
      <w:pPr>
        <w:pStyle w:val="ListParagraph"/>
        <w:ind w:left="3240"/>
        <w:rPr>
          <w:sz w:val="32"/>
        </w:rPr>
      </w:pPr>
    </w:p>
    <w:p w:rsidR="005E75D0" w:rsidRDefault="005E75D0" w:rsidP="00A27062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lastRenderedPageBreak/>
        <w:t>Benjamin Franklin was sent by Congress to win the support of the Canadians</w:t>
      </w:r>
    </w:p>
    <w:p w:rsidR="00A27062" w:rsidRDefault="00A27062" w:rsidP="00A27062">
      <w:pPr>
        <w:pStyle w:val="ListParagraph"/>
        <w:ind w:left="3240"/>
        <w:rPr>
          <w:sz w:val="32"/>
        </w:rPr>
      </w:pPr>
    </w:p>
    <w:p w:rsidR="00912E4E" w:rsidRDefault="005E75D0" w:rsidP="00A27062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But Franklin also failed; Canada was not to become part of the new nation</w:t>
      </w:r>
    </w:p>
    <w:p w:rsidR="00912E4E" w:rsidRPr="00912E4E" w:rsidRDefault="00912E4E" w:rsidP="00912E4E">
      <w:pPr>
        <w:rPr>
          <w:sz w:val="32"/>
        </w:rPr>
      </w:pPr>
    </w:p>
    <w:p w:rsidR="00912E4E" w:rsidRDefault="00912E4E" w:rsidP="00912E4E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The British evacuation of Boston in 1776 was not so much a victory for the Americans as a reflection of the changing English assumptions about the war</w:t>
      </w:r>
    </w:p>
    <w:p w:rsidR="00912E4E" w:rsidRDefault="00912E4E" w:rsidP="00912E4E">
      <w:pPr>
        <w:pStyle w:val="ListParagraph"/>
        <w:ind w:left="1800"/>
        <w:rPr>
          <w:sz w:val="32"/>
        </w:rPr>
      </w:pPr>
    </w:p>
    <w:p w:rsidR="00912E4E" w:rsidRDefault="00912E4E" w:rsidP="00912E4E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The British thus realized that it was a war, not a rebellion</w:t>
      </w:r>
    </w:p>
    <w:p w:rsidR="00912E4E" w:rsidRDefault="00912E4E" w:rsidP="00912E4E">
      <w:pPr>
        <w:pStyle w:val="ListParagraph"/>
        <w:ind w:left="1800"/>
        <w:rPr>
          <w:sz w:val="32"/>
        </w:rPr>
      </w:pPr>
    </w:p>
    <w:p w:rsidR="00912E4E" w:rsidRDefault="00912E4E" w:rsidP="00912E4E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This fact therefore signaled the beginning of a new phase in the war</w:t>
      </w:r>
    </w:p>
    <w:p w:rsidR="00912E4E" w:rsidRDefault="00912E4E" w:rsidP="00912E4E">
      <w:pPr>
        <w:pStyle w:val="ListParagraph"/>
        <w:ind w:left="1800"/>
        <w:rPr>
          <w:sz w:val="32"/>
        </w:rPr>
      </w:pPr>
    </w:p>
    <w:p w:rsidR="00D76BA1" w:rsidRPr="00AD1A05" w:rsidRDefault="009129CF" w:rsidP="00912E4E">
      <w:pPr>
        <w:pStyle w:val="ListParagraph"/>
        <w:numPr>
          <w:ilvl w:val="0"/>
          <w:numId w:val="9"/>
        </w:numPr>
        <w:rPr>
          <w:b/>
          <w:sz w:val="32"/>
        </w:rPr>
      </w:pPr>
      <w:r>
        <w:rPr>
          <w:sz w:val="32"/>
        </w:rPr>
        <w:t xml:space="preserve">(Slide </w:t>
      </w:r>
      <w:proofErr w:type="gramStart"/>
      <w:r>
        <w:rPr>
          <w:sz w:val="32"/>
        </w:rPr>
        <w:t>5)</w:t>
      </w:r>
      <w:r w:rsidR="00912E4E" w:rsidRPr="00AD1A05">
        <w:rPr>
          <w:b/>
          <w:sz w:val="32"/>
        </w:rPr>
        <w:t>The</w:t>
      </w:r>
      <w:proofErr w:type="gramEnd"/>
      <w:r w:rsidR="00912E4E" w:rsidRPr="00AD1A05">
        <w:rPr>
          <w:b/>
          <w:sz w:val="32"/>
        </w:rPr>
        <w:t xml:space="preserve"> Second Phase: The Mid-Atlantic Region</w:t>
      </w:r>
    </w:p>
    <w:p w:rsidR="00E25E81" w:rsidRDefault="00E25E81" w:rsidP="00E25E81">
      <w:pPr>
        <w:pStyle w:val="ListParagraph"/>
        <w:ind w:left="1800"/>
        <w:rPr>
          <w:sz w:val="32"/>
        </w:rPr>
      </w:pPr>
    </w:p>
    <w:p w:rsidR="00D76BA1" w:rsidRDefault="00D76BA1" w:rsidP="00D76BA1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The next phase of the war, from 1776-1778, was when the British were in the best position to win</w:t>
      </w:r>
    </w:p>
    <w:p w:rsidR="00E25E81" w:rsidRDefault="00E25E81" w:rsidP="00E25E81">
      <w:pPr>
        <w:pStyle w:val="ListParagraph"/>
        <w:ind w:left="1800"/>
        <w:rPr>
          <w:sz w:val="32"/>
        </w:rPr>
      </w:pPr>
    </w:p>
    <w:p w:rsidR="00D76BA1" w:rsidRDefault="00D76BA1" w:rsidP="00E25E81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It was because this period saw the war become a conventional war</w:t>
      </w:r>
    </w:p>
    <w:p w:rsidR="00E25E81" w:rsidRDefault="00E25E81" w:rsidP="00E25E81">
      <w:pPr>
        <w:pStyle w:val="ListParagraph"/>
        <w:ind w:left="1800"/>
        <w:rPr>
          <w:sz w:val="32"/>
        </w:rPr>
      </w:pPr>
    </w:p>
    <w:p w:rsidR="00D76BA1" w:rsidRDefault="00D76BA1" w:rsidP="00E25E81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And the Americans were severely overmatched</w:t>
      </w:r>
    </w:p>
    <w:p w:rsidR="00E25E81" w:rsidRDefault="00E25E81" w:rsidP="00E25E81">
      <w:pPr>
        <w:pStyle w:val="ListParagraph"/>
        <w:ind w:left="1800"/>
        <w:rPr>
          <w:sz w:val="32"/>
        </w:rPr>
      </w:pPr>
    </w:p>
    <w:p w:rsidR="00D76BA1" w:rsidRDefault="00D76BA1" w:rsidP="00D76BA1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The British regrouped quickly after their retreat from Boston</w:t>
      </w:r>
    </w:p>
    <w:p w:rsidR="00E25E81" w:rsidRDefault="00E25E81" w:rsidP="00E25E81">
      <w:pPr>
        <w:pStyle w:val="ListParagraph"/>
        <w:ind w:left="1800"/>
        <w:rPr>
          <w:sz w:val="32"/>
        </w:rPr>
      </w:pPr>
    </w:p>
    <w:p w:rsidR="00D76BA1" w:rsidRDefault="00D76BA1" w:rsidP="00D76BA1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lastRenderedPageBreak/>
        <w:t>During the summer of 1776, the British sent the most formidable military force they had ever sent abroad</w:t>
      </w:r>
    </w:p>
    <w:p w:rsidR="00E25E81" w:rsidRDefault="00E25E81" w:rsidP="00E25E81">
      <w:pPr>
        <w:pStyle w:val="ListParagraph"/>
        <w:ind w:left="1800"/>
        <w:rPr>
          <w:sz w:val="32"/>
        </w:rPr>
      </w:pPr>
    </w:p>
    <w:p w:rsidR="00D76BA1" w:rsidRDefault="00D76BA1" w:rsidP="00E25E81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 xml:space="preserve">Hundreds of naval vessels brought more than 32k troops commanded by </w:t>
      </w:r>
      <w:r w:rsidRPr="00E25E81">
        <w:rPr>
          <w:b/>
          <w:sz w:val="32"/>
        </w:rPr>
        <w:t>William Howe</w:t>
      </w:r>
    </w:p>
    <w:p w:rsidR="00E25E81" w:rsidRDefault="00E25E81" w:rsidP="00E25E81">
      <w:pPr>
        <w:pStyle w:val="ListParagraph"/>
        <w:ind w:left="2520"/>
        <w:rPr>
          <w:sz w:val="32"/>
        </w:rPr>
      </w:pPr>
    </w:p>
    <w:p w:rsidR="00D76BA1" w:rsidRDefault="00D76BA1" w:rsidP="00E25E81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Howe felt no animosity toward the Americans</w:t>
      </w:r>
    </w:p>
    <w:p w:rsidR="00E25E81" w:rsidRDefault="00E25E81" w:rsidP="00E25E81">
      <w:pPr>
        <w:pStyle w:val="ListParagraph"/>
        <w:ind w:left="3240"/>
        <w:rPr>
          <w:sz w:val="32"/>
        </w:rPr>
      </w:pPr>
    </w:p>
    <w:p w:rsidR="00D76BA1" w:rsidRDefault="00D76BA1" w:rsidP="00E25E81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 xml:space="preserve">He believed that if given a chance, the Americans would see the errors in their ways, and swear </w:t>
      </w:r>
      <w:r w:rsidR="00480AAE">
        <w:rPr>
          <w:sz w:val="32"/>
        </w:rPr>
        <w:t>allegiance</w:t>
      </w:r>
      <w:r>
        <w:rPr>
          <w:sz w:val="32"/>
        </w:rPr>
        <w:t xml:space="preserve"> to the king</w:t>
      </w:r>
    </w:p>
    <w:p w:rsidR="00E25E81" w:rsidRDefault="00E25E81" w:rsidP="00E25E81">
      <w:pPr>
        <w:pStyle w:val="ListParagraph"/>
        <w:ind w:left="3240"/>
        <w:rPr>
          <w:sz w:val="32"/>
        </w:rPr>
      </w:pPr>
    </w:p>
    <w:p w:rsidR="00D76BA1" w:rsidRDefault="00D76BA1" w:rsidP="00E25E81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In fact, Howe had no immediate intensions of fighting the Americans when he arrived</w:t>
      </w:r>
    </w:p>
    <w:p w:rsidR="00E25E81" w:rsidRDefault="00E25E81" w:rsidP="00E25E81">
      <w:pPr>
        <w:pStyle w:val="ListParagraph"/>
        <w:ind w:left="3240"/>
        <w:rPr>
          <w:sz w:val="32"/>
        </w:rPr>
      </w:pPr>
    </w:p>
    <w:p w:rsidR="00480AAE" w:rsidRDefault="00480AAE" w:rsidP="00E25E81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Howe thus met with commissioners from Congress and gave them an ultimatum</w:t>
      </w:r>
    </w:p>
    <w:p w:rsidR="00E25E81" w:rsidRDefault="00E25E81" w:rsidP="00E25E81">
      <w:pPr>
        <w:pStyle w:val="ListParagraph"/>
        <w:ind w:left="3240"/>
        <w:rPr>
          <w:sz w:val="32"/>
        </w:rPr>
      </w:pPr>
    </w:p>
    <w:p w:rsidR="00480AAE" w:rsidRDefault="00480AAE" w:rsidP="00E25E81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Either surrender with full royal pardon or face a battle against overwhelming odds</w:t>
      </w:r>
    </w:p>
    <w:p w:rsidR="00E25E81" w:rsidRDefault="00E25E81" w:rsidP="00E25E81">
      <w:pPr>
        <w:pStyle w:val="ListParagraph"/>
        <w:ind w:left="1800"/>
        <w:rPr>
          <w:sz w:val="32"/>
        </w:rPr>
      </w:pPr>
    </w:p>
    <w:p w:rsidR="00480AAE" w:rsidRDefault="00480AAE" w:rsidP="00D76BA1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The Americans quickly rejected those terms and prepared for war</w:t>
      </w:r>
    </w:p>
    <w:p w:rsidR="00E25E81" w:rsidRDefault="00E25E81" w:rsidP="00E25E81">
      <w:pPr>
        <w:pStyle w:val="ListParagraph"/>
        <w:ind w:left="1800"/>
        <w:rPr>
          <w:sz w:val="32"/>
        </w:rPr>
      </w:pPr>
    </w:p>
    <w:p w:rsidR="00480AAE" w:rsidRDefault="00480AAE" w:rsidP="00D76BA1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Meanwhile, Washington had roughly 19k poorly armed and trained soldiers with which to fight the British</w:t>
      </w:r>
    </w:p>
    <w:p w:rsidR="00E25E81" w:rsidRDefault="00E25E81" w:rsidP="00E25E81">
      <w:pPr>
        <w:pStyle w:val="ListParagraph"/>
        <w:ind w:left="1800"/>
        <w:rPr>
          <w:sz w:val="32"/>
        </w:rPr>
      </w:pPr>
    </w:p>
    <w:p w:rsidR="00444DE0" w:rsidRDefault="00480AAE" w:rsidP="00E25E81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This number even included the s</w:t>
      </w:r>
      <w:r w:rsidR="00444DE0">
        <w:rPr>
          <w:sz w:val="32"/>
        </w:rPr>
        <w:t>tate militias</w:t>
      </w:r>
    </w:p>
    <w:p w:rsidR="00444DE0" w:rsidRDefault="00444DE0" w:rsidP="00444DE0">
      <w:pPr>
        <w:pStyle w:val="ListParagraph"/>
        <w:ind w:left="2520"/>
        <w:rPr>
          <w:sz w:val="32"/>
        </w:rPr>
      </w:pPr>
    </w:p>
    <w:p w:rsidR="00480AAE" w:rsidRDefault="00444DE0" w:rsidP="00444DE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</w:t>
      </w:r>
      <w:r w:rsidR="00480AAE">
        <w:rPr>
          <w:sz w:val="32"/>
        </w:rPr>
        <w:t>nd Washington had no navy at all</w:t>
      </w:r>
    </w:p>
    <w:p w:rsidR="00E25E81" w:rsidRDefault="00E25E81" w:rsidP="00E25E81">
      <w:pPr>
        <w:pStyle w:val="ListParagraph"/>
        <w:ind w:left="2520"/>
        <w:rPr>
          <w:sz w:val="32"/>
        </w:rPr>
      </w:pPr>
    </w:p>
    <w:p w:rsidR="00444DE0" w:rsidRDefault="00480AAE" w:rsidP="00E25E81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As a result, the British pushed th</w:t>
      </w:r>
      <w:r w:rsidR="00444DE0">
        <w:rPr>
          <w:sz w:val="32"/>
        </w:rPr>
        <w:t>e Americans off of Long Island</w:t>
      </w:r>
    </w:p>
    <w:p w:rsidR="00444DE0" w:rsidRDefault="00444DE0" w:rsidP="00444DE0">
      <w:pPr>
        <w:pStyle w:val="ListParagraph"/>
        <w:ind w:left="3240"/>
        <w:rPr>
          <w:sz w:val="32"/>
        </w:rPr>
      </w:pPr>
    </w:p>
    <w:p w:rsidR="00444DE0" w:rsidRDefault="00444DE0" w:rsidP="00444DE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F</w:t>
      </w:r>
      <w:r w:rsidR="00480AAE">
        <w:rPr>
          <w:sz w:val="32"/>
        </w:rPr>
        <w:t>o</w:t>
      </w:r>
      <w:r>
        <w:rPr>
          <w:sz w:val="32"/>
        </w:rPr>
        <w:t>rced them to abandon Manhattan</w:t>
      </w:r>
    </w:p>
    <w:p w:rsidR="00444DE0" w:rsidRDefault="00444DE0" w:rsidP="00444DE0">
      <w:pPr>
        <w:pStyle w:val="ListParagraph"/>
        <w:ind w:left="3240"/>
        <w:rPr>
          <w:sz w:val="32"/>
        </w:rPr>
      </w:pPr>
    </w:p>
    <w:p w:rsidR="00444DE0" w:rsidRDefault="00444DE0" w:rsidP="00444DE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</w:t>
      </w:r>
      <w:r w:rsidR="00480AAE">
        <w:rPr>
          <w:sz w:val="32"/>
        </w:rPr>
        <w:t>nd then drove them</w:t>
      </w:r>
      <w:r>
        <w:rPr>
          <w:sz w:val="32"/>
        </w:rPr>
        <w:t xml:space="preserve"> over the plains of New Jersey</w:t>
      </w:r>
    </w:p>
    <w:p w:rsidR="00444DE0" w:rsidRDefault="00444DE0" w:rsidP="00444DE0">
      <w:pPr>
        <w:pStyle w:val="ListParagraph"/>
        <w:ind w:left="3240"/>
        <w:rPr>
          <w:sz w:val="32"/>
        </w:rPr>
      </w:pPr>
    </w:p>
    <w:p w:rsidR="00444DE0" w:rsidRDefault="00444DE0" w:rsidP="00444DE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Across the Delaware River</w:t>
      </w:r>
    </w:p>
    <w:p w:rsidR="00444DE0" w:rsidRDefault="00444DE0" w:rsidP="00444DE0">
      <w:pPr>
        <w:pStyle w:val="ListParagraph"/>
        <w:ind w:left="3240"/>
        <w:rPr>
          <w:sz w:val="32"/>
        </w:rPr>
      </w:pPr>
    </w:p>
    <w:p w:rsidR="00480AAE" w:rsidRDefault="00444DE0" w:rsidP="00444DE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</w:t>
      </w:r>
      <w:r w:rsidR="00480AAE">
        <w:rPr>
          <w:sz w:val="32"/>
        </w:rPr>
        <w:t>nd into Pennsylvania</w:t>
      </w:r>
    </w:p>
    <w:p w:rsidR="00E25E81" w:rsidRDefault="00E25E81" w:rsidP="00E25E81">
      <w:pPr>
        <w:pStyle w:val="ListParagraph"/>
        <w:ind w:left="1800"/>
        <w:rPr>
          <w:sz w:val="32"/>
        </w:rPr>
      </w:pPr>
    </w:p>
    <w:p w:rsidR="00AD1A05" w:rsidRDefault="00AD1A05" w:rsidP="00D76BA1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Now, traditionally warfare stopped during the winter months due to the harsh weather</w:t>
      </w:r>
    </w:p>
    <w:p w:rsidR="00444DE0" w:rsidRDefault="00444DE0" w:rsidP="00444DE0">
      <w:pPr>
        <w:pStyle w:val="ListParagraph"/>
        <w:ind w:left="1800"/>
        <w:rPr>
          <w:sz w:val="32"/>
        </w:rPr>
      </w:pPr>
    </w:p>
    <w:p w:rsidR="00AD1A05" w:rsidRDefault="00AD1A05" w:rsidP="00444DE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Thus the British settled down for the winter in several spots in New Jersey</w:t>
      </w:r>
    </w:p>
    <w:p w:rsidR="00444DE0" w:rsidRDefault="00444DE0" w:rsidP="00444DE0">
      <w:pPr>
        <w:pStyle w:val="ListParagraph"/>
        <w:ind w:left="2520"/>
        <w:rPr>
          <w:sz w:val="32"/>
        </w:rPr>
      </w:pPr>
    </w:p>
    <w:p w:rsidR="00AD1A05" w:rsidRDefault="00AD1A05" w:rsidP="00444DE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 xml:space="preserve">They left an outpost of Hessians (German mercenaries) at </w:t>
      </w:r>
      <w:r w:rsidRPr="00E25E81">
        <w:rPr>
          <w:b/>
          <w:sz w:val="32"/>
        </w:rPr>
        <w:t>Trenton</w:t>
      </w:r>
      <w:r>
        <w:rPr>
          <w:sz w:val="32"/>
        </w:rPr>
        <w:t xml:space="preserve"> on the Delaware River</w:t>
      </w:r>
    </w:p>
    <w:p w:rsidR="00444DE0" w:rsidRDefault="00444DE0" w:rsidP="00444DE0">
      <w:pPr>
        <w:pStyle w:val="ListParagraph"/>
        <w:ind w:left="2520"/>
        <w:rPr>
          <w:sz w:val="32"/>
        </w:rPr>
      </w:pPr>
    </w:p>
    <w:p w:rsidR="00AD1A05" w:rsidRDefault="00AD1A05" w:rsidP="00444DE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Washington, however, did not play by the traditional rules of warfare</w:t>
      </w:r>
    </w:p>
    <w:p w:rsidR="00444DE0" w:rsidRDefault="00444DE0" w:rsidP="00444DE0">
      <w:pPr>
        <w:pStyle w:val="ListParagraph"/>
        <w:ind w:left="3240"/>
        <w:rPr>
          <w:sz w:val="32"/>
        </w:rPr>
      </w:pPr>
    </w:p>
    <w:p w:rsidR="00AD1A05" w:rsidRDefault="00AD1A05" w:rsidP="00444DE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Instead, Washington boldly crossed the icy river on Christmas night 1776</w:t>
      </w:r>
    </w:p>
    <w:p w:rsidR="00444DE0" w:rsidRDefault="00444DE0" w:rsidP="00444DE0">
      <w:pPr>
        <w:pStyle w:val="ListParagraph"/>
        <w:ind w:left="3240"/>
        <w:rPr>
          <w:sz w:val="32"/>
        </w:rPr>
      </w:pPr>
    </w:p>
    <w:p w:rsidR="00E25E81" w:rsidRDefault="00AD1A05" w:rsidP="00444DE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lastRenderedPageBreak/>
        <w:t>And surprised and scattered the Hessians, taking Trenton rather easily</w:t>
      </w:r>
    </w:p>
    <w:p w:rsidR="00444DE0" w:rsidRDefault="00444DE0" w:rsidP="00444DE0">
      <w:pPr>
        <w:pStyle w:val="ListParagraph"/>
        <w:ind w:left="3240"/>
        <w:rPr>
          <w:sz w:val="32"/>
        </w:rPr>
      </w:pPr>
    </w:p>
    <w:p w:rsidR="00E25E81" w:rsidRDefault="00E25E81" w:rsidP="00444DE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 xml:space="preserve">Washington then advanced to </w:t>
      </w:r>
      <w:r w:rsidRPr="00E25E81">
        <w:rPr>
          <w:b/>
          <w:sz w:val="32"/>
        </w:rPr>
        <w:t>Princeton</w:t>
      </w:r>
      <w:r>
        <w:rPr>
          <w:sz w:val="32"/>
        </w:rPr>
        <w:t xml:space="preserve"> and drove a British force from their base in the college</w:t>
      </w:r>
    </w:p>
    <w:p w:rsidR="00444DE0" w:rsidRDefault="00444DE0" w:rsidP="00444DE0">
      <w:pPr>
        <w:pStyle w:val="ListParagraph"/>
        <w:ind w:left="3240"/>
        <w:rPr>
          <w:sz w:val="32"/>
        </w:rPr>
      </w:pPr>
    </w:p>
    <w:p w:rsidR="00E25E81" w:rsidRDefault="00E25E81" w:rsidP="00444DE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Unfortunately, Washington simply did not have the manpower to hold the strategic positions he had gained</w:t>
      </w:r>
    </w:p>
    <w:p w:rsidR="00444DE0" w:rsidRDefault="00444DE0" w:rsidP="00444DE0">
      <w:pPr>
        <w:pStyle w:val="ListParagraph"/>
        <w:ind w:left="3240"/>
        <w:rPr>
          <w:sz w:val="32"/>
        </w:rPr>
      </w:pPr>
    </w:p>
    <w:p w:rsidR="00E25E81" w:rsidRDefault="00E25E81" w:rsidP="00C06006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Thus by the end of the winter, the Americans lost both Trenton and Princeton</w:t>
      </w:r>
    </w:p>
    <w:p w:rsidR="00444DE0" w:rsidRDefault="00444DE0" w:rsidP="00444DE0">
      <w:pPr>
        <w:pStyle w:val="ListParagraph"/>
        <w:ind w:left="3240"/>
        <w:rPr>
          <w:sz w:val="32"/>
        </w:rPr>
      </w:pPr>
    </w:p>
    <w:p w:rsidR="00E25E81" w:rsidRDefault="00E25E81" w:rsidP="00444DE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But, what is important to remember is that Washington provided a morale boost for the Americans and sent a message to the British that he meant business</w:t>
      </w:r>
    </w:p>
    <w:p w:rsidR="00FA6A00" w:rsidRDefault="00FA6A00" w:rsidP="00FA6A00">
      <w:pPr>
        <w:pStyle w:val="ListParagraph"/>
        <w:ind w:left="1800"/>
        <w:rPr>
          <w:sz w:val="32"/>
        </w:rPr>
      </w:pPr>
    </w:p>
    <w:p w:rsidR="00444DE0" w:rsidRDefault="00444DE0" w:rsidP="00D76BA1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For their campaigns of 1777, the British devised a plan to cut the American colonies in two</w:t>
      </w:r>
    </w:p>
    <w:p w:rsidR="00FA6A00" w:rsidRDefault="00FA6A00" w:rsidP="00FA6A00">
      <w:pPr>
        <w:pStyle w:val="ListParagraph"/>
        <w:ind w:left="1800"/>
        <w:rPr>
          <w:sz w:val="32"/>
        </w:rPr>
      </w:pPr>
    </w:p>
    <w:p w:rsidR="00444DE0" w:rsidRDefault="00444DE0" w:rsidP="00FA6A0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Howe would move north from New York City up the Hudson River to Albany</w:t>
      </w:r>
    </w:p>
    <w:p w:rsidR="00FA6A00" w:rsidRDefault="00FA6A00" w:rsidP="00FA6A00">
      <w:pPr>
        <w:pStyle w:val="ListParagraph"/>
        <w:ind w:left="1800"/>
        <w:rPr>
          <w:sz w:val="32"/>
        </w:rPr>
      </w:pPr>
    </w:p>
    <w:p w:rsidR="00444DE0" w:rsidRDefault="00444DE0" w:rsidP="00FA6A0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 xml:space="preserve">Another British force led by </w:t>
      </w:r>
      <w:r w:rsidRPr="006E4284">
        <w:rPr>
          <w:b/>
          <w:sz w:val="32"/>
        </w:rPr>
        <w:t>John Burgoyne</w:t>
      </w:r>
      <w:r>
        <w:rPr>
          <w:sz w:val="32"/>
        </w:rPr>
        <w:t xml:space="preserve"> would move south from Canada to meet him</w:t>
      </w:r>
    </w:p>
    <w:p w:rsidR="00FA6A00" w:rsidRDefault="00FA6A00" w:rsidP="00FA6A00">
      <w:pPr>
        <w:pStyle w:val="ListParagraph"/>
        <w:ind w:left="1800"/>
        <w:rPr>
          <w:sz w:val="32"/>
        </w:rPr>
      </w:pPr>
    </w:p>
    <w:p w:rsidR="00444DE0" w:rsidRDefault="00444DE0" w:rsidP="00D76BA1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But after setting this plan in motion, Howe himself abandoned it</w:t>
      </w:r>
    </w:p>
    <w:p w:rsidR="00FA6A00" w:rsidRDefault="00FA6A00" w:rsidP="00FA6A00">
      <w:pPr>
        <w:pStyle w:val="ListParagraph"/>
        <w:ind w:left="1800"/>
        <w:rPr>
          <w:sz w:val="32"/>
        </w:rPr>
      </w:pPr>
    </w:p>
    <w:p w:rsidR="00444DE0" w:rsidRDefault="00444DE0" w:rsidP="00FA6A0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lastRenderedPageBreak/>
        <w:t>Instead, Howe launched an assault on the rebel capital at Philadelphia</w:t>
      </w:r>
    </w:p>
    <w:p w:rsidR="00FA6A00" w:rsidRDefault="00FA6A00" w:rsidP="00FA6A00">
      <w:pPr>
        <w:pStyle w:val="ListParagraph"/>
        <w:ind w:left="2520"/>
        <w:rPr>
          <w:sz w:val="32"/>
        </w:rPr>
      </w:pPr>
    </w:p>
    <w:p w:rsidR="00444DE0" w:rsidRDefault="00444DE0" w:rsidP="00FA6A0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Howe believed that if he took Philly, it would discourage the Patriots, rally the Loyalists there, and bring the war to a speedy conclusion</w:t>
      </w:r>
    </w:p>
    <w:p w:rsidR="00FA6A00" w:rsidRDefault="00FA6A00" w:rsidP="00FA6A00">
      <w:pPr>
        <w:pStyle w:val="ListParagraph"/>
        <w:ind w:left="3240"/>
        <w:rPr>
          <w:sz w:val="32"/>
        </w:rPr>
      </w:pPr>
    </w:p>
    <w:p w:rsidR="004C264C" w:rsidRDefault="004C264C" w:rsidP="00FA6A0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Howe thus put his forces on ships and sailed from New York to the Chesapeake Bay</w:t>
      </w:r>
    </w:p>
    <w:p w:rsidR="00FA6A00" w:rsidRDefault="00FA6A00" w:rsidP="00FA6A00">
      <w:pPr>
        <w:pStyle w:val="ListParagraph"/>
        <w:ind w:left="3240"/>
        <w:rPr>
          <w:sz w:val="32"/>
        </w:rPr>
      </w:pPr>
    </w:p>
    <w:p w:rsidR="00C06006" w:rsidRDefault="004C264C" w:rsidP="00FA6A0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 xml:space="preserve">On September 11, Howe defeated Washington’s forces at the </w:t>
      </w:r>
      <w:r w:rsidRPr="00C06006">
        <w:rPr>
          <w:b/>
          <w:sz w:val="32"/>
        </w:rPr>
        <w:t>Battle of Brandywine Creek</w:t>
      </w:r>
      <w:r w:rsidR="00C06006">
        <w:rPr>
          <w:sz w:val="32"/>
        </w:rPr>
        <w:t>, and quickly took Philadelphia</w:t>
      </w:r>
    </w:p>
    <w:p w:rsidR="00FA6A00" w:rsidRDefault="00FA6A00" w:rsidP="00FA6A00">
      <w:pPr>
        <w:pStyle w:val="ListParagraph"/>
        <w:ind w:left="2520"/>
        <w:rPr>
          <w:sz w:val="32"/>
        </w:rPr>
      </w:pPr>
    </w:p>
    <w:p w:rsidR="00C06006" w:rsidRDefault="00C06006" w:rsidP="00FA6A0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 xml:space="preserve">Washington regrouped and attacked again on October 4 at the </w:t>
      </w:r>
      <w:r w:rsidRPr="00C06006">
        <w:rPr>
          <w:b/>
          <w:sz w:val="32"/>
        </w:rPr>
        <w:t>Battle of Germantown</w:t>
      </w:r>
    </w:p>
    <w:p w:rsidR="00FA6A00" w:rsidRDefault="00FA6A00" w:rsidP="00FA6A00">
      <w:pPr>
        <w:pStyle w:val="ListParagraph"/>
        <w:ind w:left="2520"/>
        <w:rPr>
          <w:sz w:val="32"/>
        </w:rPr>
      </w:pPr>
    </w:p>
    <w:p w:rsidR="00C06006" w:rsidRDefault="00C06006" w:rsidP="00FA6A00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After losing this battle, Washington decided to settle into winter quarters at Valley Forge</w:t>
      </w:r>
    </w:p>
    <w:p w:rsidR="00FA6A00" w:rsidRDefault="00FA6A00" w:rsidP="00FA6A00">
      <w:pPr>
        <w:pStyle w:val="ListParagraph"/>
        <w:ind w:left="1800"/>
        <w:rPr>
          <w:sz w:val="32"/>
        </w:rPr>
      </w:pPr>
    </w:p>
    <w:p w:rsidR="00C06006" w:rsidRDefault="00C06006" w:rsidP="00D76BA1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Meanwhile, the Continental Congress, now dislodged from its capital, reassembled at York, Pennsylvania</w:t>
      </w:r>
    </w:p>
    <w:p w:rsidR="00FA6A00" w:rsidRDefault="00FA6A00" w:rsidP="00FA6A00">
      <w:pPr>
        <w:pStyle w:val="ListParagraph"/>
        <w:ind w:left="1800"/>
        <w:rPr>
          <w:sz w:val="32"/>
        </w:rPr>
      </w:pPr>
    </w:p>
    <w:p w:rsidR="00FA6A00" w:rsidRDefault="00FA6A00" w:rsidP="00FA6A0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Howe’s plan was successful, but it did not bring an end to the war</w:t>
      </w:r>
    </w:p>
    <w:p w:rsidR="00FA6A00" w:rsidRDefault="00FA6A00" w:rsidP="00FA6A00">
      <w:pPr>
        <w:pStyle w:val="ListParagraph"/>
        <w:ind w:left="2520"/>
        <w:rPr>
          <w:sz w:val="32"/>
        </w:rPr>
      </w:pPr>
    </w:p>
    <w:p w:rsidR="006E4284" w:rsidRDefault="006E4284" w:rsidP="00FA6A0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If anything Howe’s decision to take Philadelphia</w:t>
      </w:r>
      <w:r w:rsidR="00FA6A00">
        <w:rPr>
          <w:sz w:val="32"/>
        </w:rPr>
        <w:t xml:space="preserve"> would lead to American victory</w:t>
      </w:r>
      <w:r>
        <w:rPr>
          <w:sz w:val="32"/>
        </w:rPr>
        <w:t xml:space="preserve"> in the war</w:t>
      </w:r>
    </w:p>
    <w:p w:rsidR="006E4284" w:rsidRPr="006E4284" w:rsidRDefault="006E4284" w:rsidP="006E4284">
      <w:pPr>
        <w:rPr>
          <w:sz w:val="32"/>
        </w:rPr>
      </w:pPr>
    </w:p>
    <w:p w:rsidR="00FA6A00" w:rsidRDefault="006E4284" w:rsidP="00FA6A0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Why?</w:t>
      </w:r>
    </w:p>
    <w:p w:rsidR="00FA6A00" w:rsidRDefault="00FA6A00" w:rsidP="00FA6A00">
      <w:pPr>
        <w:pStyle w:val="ListParagraph"/>
        <w:ind w:left="1800"/>
        <w:rPr>
          <w:sz w:val="32"/>
        </w:rPr>
      </w:pPr>
    </w:p>
    <w:p w:rsidR="0001610C" w:rsidRDefault="006E4284" w:rsidP="00D76BA1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 xml:space="preserve">Because </w:t>
      </w:r>
      <w:r w:rsidR="0001610C">
        <w:rPr>
          <w:sz w:val="32"/>
        </w:rPr>
        <w:t xml:space="preserve">Howe’s move to Philadelphia left Burgoyne to carry out the </w:t>
      </w:r>
      <w:r w:rsidR="00FA6A00">
        <w:rPr>
          <w:sz w:val="32"/>
        </w:rPr>
        <w:t>campaign</w:t>
      </w:r>
      <w:r w:rsidR="0001610C">
        <w:rPr>
          <w:sz w:val="32"/>
        </w:rPr>
        <w:t xml:space="preserve"> in the north alone</w:t>
      </w:r>
    </w:p>
    <w:p w:rsidR="00FA6A00" w:rsidRDefault="00FA6A00" w:rsidP="00FA6A00">
      <w:pPr>
        <w:pStyle w:val="ListParagraph"/>
        <w:ind w:left="1800"/>
        <w:rPr>
          <w:sz w:val="32"/>
        </w:rPr>
      </w:pPr>
    </w:p>
    <w:p w:rsidR="0001610C" w:rsidRDefault="0001610C" w:rsidP="00FA6A00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Burgoyne sent a force up the St. Lawrence River toward Lake Ontario, while Burgoyne advanced directly down the upper Hudson Valley</w:t>
      </w:r>
    </w:p>
    <w:p w:rsidR="006E4284" w:rsidRDefault="006E4284" w:rsidP="006E4284">
      <w:pPr>
        <w:pStyle w:val="ListParagraph"/>
        <w:ind w:left="2520"/>
        <w:rPr>
          <w:sz w:val="32"/>
        </w:rPr>
      </w:pPr>
    </w:p>
    <w:p w:rsidR="0001610C" w:rsidRDefault="0001610C" w:rsidP="006E4284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Burgoyne quickly seized Fort Ticonderoga with its enormous store of powder and supplies</w:t>
      </w:r>
    </w:p>
    <w:p w:rsidR="006E4284" w:rsidRDefault="006E4284" w:rsidP="006E4284">
      <w:pPr>
        <w:pStyle w:val="ListParagraph"/>
        <w:ind w:left="2520"/>
        <w:rPr>
          <w:sz w:val="32"/>
        </w:rPr>
      </w:pPr>
    </w:p>
    <w:p w:rsidR="006E4284" w:rsidRDefault="0001610C" w:rsidP="006E4284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 xml:space="preserve">This led Congress to replace General Philip Schuyler with </w:t>
      </w:r>
      <w:r w:rsidRPr="006E4284">
        <w:rPr>
          <w:b/>
          <w:sz w:val="32"/>
        </w:rPr>
        <w:t>Horatio Gates</w:t>
      </w:r>
      <w:r>
        <w:rPr>
          <w:sz w:val="32"/>
        </w:rPr>
        <w:t xml:space="preserve"> to command the American forces in the north</w:t>
      </w:r>
    </w:p>
    <w:p w:rsidR="006E4284" w:rsidRDefault="006E4284" w:rsidP="006E4284">
      <w:pPr>
        <w:pStyle w:val="ListParagraph"/>
        <w:ind w:left="3240"/>
        <w:rPr>
          <w:sz w:val="32"/>
        </w:rPr>
      </w:pPr>
    </w:p>
    <w:p w:rsidR="0001610C" w:rsidRDefault="006E4284" w:rsidP="006E4284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Other than appointing Washington, this was the most important decision Congress would make in winning the war</w:t>
      </w:r>
    </w:p>
    <w:p w:rsidR="006E4284" w:rsidRDefault="006E4284" w:rsidP="006E4284">
      <w:pPr>
        <w:pStyle w:val="ListParagraph"/>
        <w:ind w:left="2520"/>
        <w:rPr>
          <w:sz w:val="32"/>
        </w:rPr>
      </w:pPr>
    </w:p>
    <w:p w:rsidR="000A5DBC" w:rsidRDefault="000A5DBC" w:rsidP="006E4284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By the time Gates took command, Burgoyne had already lost two battles</w:t>
      </w:r>
    </w:p>
    <w:p w:rsidR="006E4284" w:rsidRDefault="006E4284" w:rsidP="006E4284">
      <w:pPr>
        <w:pStyle w:val="ListParagraph"/>
        <w:ind w:left="3240"/>
        <w:rPr>
          <w:sz w:val="32"/>
        </w:rPr>
      </w:pPr>
    </w:p>
    <w:p w:rsidR="000A5DBC" w:rsidRDefault="000A5DBC" w:rsidP="006E4284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Battle of Oriskany in August</w:t>
      </w:r>
    </w:p>
    <w:p w:rsidR="006E4284" w:rsidRDefault="006E4284" w:rsidP="006E4284">
      <w:pPr>
        <w:pStyle w:val="ListParagraph"/>
        <w:ind w:left="3240"/>
        <w:rPr>
          <w:sz w:val="32"/>
        </w:rPr>
      </w:pPr>
    </w:p>
    <w:p w:rsidR="00FA6A00" w:rsidRDefault="000A5DBC" w:rsidP="006E4284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 xml:space="preserve">Which gave Benedict Arnold time to give relief to the American forces trying to stop the British </w:t>
      </w:r>
      <w:r>
        <w:rPr>
          <w:sz w:val="32"/>
        </w:rPr>
        <w:lastRenderedPageBreak/>
        <w:t>advance up the St. Lawrence River</w:t>
      </w:r>
    </w:p>
    <w:p w:rsidR="006E4284" w:rsidRDefault="006E4284" w:rsidP="006E4284">
      <w:pPr>
        <w:pStyle w:val="ListParagraph"/>
        <w:ind w:left="3240"/>
        <w:rPr>
          <w:sz w:val="32"/>
        </w:rPr>
      </w:pPr>
    </w:p>
    <w:p w:rsidR="00FA6A00" w:rsidRDefault="00FA6A00" w:rsidP="006E4284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The other battle occurred at Bennington, Vermont in mid-August</w:t>
      </w:r>
    </w:p>
    <w:p w:rsidR="006E4284" w:rsidRDefault="006E4284" w:rsidP="006E4284">
      <w:pPr>
        <w:pStyle w:val="ListParagraph"/>
        <w:ind w:left="3960"/>
        <w:rPr>
          <w:sz w:val="32"/>
        </w:rPr>
      </w:pPr>
    </w:p>
    <w:p w:rsidR="00FA6A00" w:rsidRDefault="00FA6A00" w:rsidP="006E4284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Burgoyne had sent a British detachment to seek supplies, and an American force crushed it</w:t>
      </w:r>
    </w:p>
    <w:p w:rsidR="006E4284" w:rsidRDefault="006E4284" w:rsidP="006E4284">
      <w:pPr>
        <w:pStyle w:val="ListParagraph"/>
        <w:ind w:left="3960"/>
        <w:rPr>
          <w:sz w:val="32"/>
        </w:rPr>
      </w:pPr>
    </w:p>
    <w:p w:rsidR="00FA6A00" w:rsidRDefault="00FA6A00" w:rsidP="006E4284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 xml:space="preserve">Short of materials, and all help cut off, Burgoyne was forced to retreat to </w:t>
      </w:r>
      <w:r w:rsidRPr="00FA6A00">
        <w:rPr>
          <w:b/>
          <w:sz w:val="32"/>
        </w:rPr>
        <w:t>Saratoga</w:t>
      </w:r>
      <w:r>
        <w:rPr>
          <w:sz w:val="32"/>
        </w:rPr>
        <w:t>, where Gates surrounded him</w:t>
      </w:r>
    </w:p>
    <w:p w:rsidR="006E4284" w:rsidRDefault="006E4284" w:rsidP="006E4284">
      <w:pPr>
        <w:pStyle w:val="ListParagraph"/>
        <w:ind w:left="3960"/>
        <w:rPr>
          <w:sz w:val="32"/>
        </w:rPr>
      </w:pPr>
    </w:p>
    <w:p w:rsidR="00FA6A00" w:rsidRDefault="00FA6A00" w:rsidP="006E4284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On October 17, 1777, Burgoyne surrendered his army of 5k men to the Americans</w:t>
      </w:r>
    </w:p>
    <w:p w:rsidR="006E4284" w:rsidRDefault="006E4284" w:rsidP="006E4284">
      <w:pPr>
        <w:pStyle w:val="ListParagraph"/>
        <w:ind w:left="3960"/>
        <w:rPr>
          <w:sz w:val="32"/>
        </w:rPr>
      </w:pPr>
    </w:p>
    <w:p w:rsidR="00FA6A00" w:rsidRDefault="00FA6A00" w:rsidP="006E4284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The Patriot victory at Saratoga became the most important turning point in the war</w:t>
      </w:r>
    </w:p>
    <w:p w:rsidR="006E4284" w:rsidRDefault="006E4284" w:rsidP="006E4284">
      <w:pPr>
        <w:pStyle w:val="ListParagraph"/>
        <w:ind w:left="1800"/>
        <w:rPr>
          <w:sz w:val="32"/>
        </w:rPr>
      </w:pPr>
    </w:p>
    <w:p w:rsidR="00FA6A00" w:rsidRDefault="00FA6A00" w:rsidP="006E4284">
      <w:pPr>
        <w:pStyle w:val="ListParagraph"/>
        <w:numPr>
          <w:ilvl w:val="6"/>
          <w:numId w:val="9"/>
        </w:numPr>
        <w:rPr>
          <w:sz w:val="32"/>
        </w:rPr>
      </w:pPr>
      <w:r>
        <w:rPr>
          <w:sz w:val="32"/>
        </w:rPr>
        <w:t>For the Patriot morale, and especially for the people watching around the world</w:t>
      </w:r>
    </w:p>
    <w:p w:rsidR="006E4284" w:rsidRDefault="006E4284" w:rsidP="006E4284">
      <w:pPr>
        <w:pStyle w:val="ListParagraph"/>
        <w:ind w:left="4680"/>
        <w:rPr>
          <w:sz w:val="32"/>
        </w:rPr>
      </w:pPr>
    </w:p>
    <w:p w:rsidR="00530C06" w:rsidRDefault="00FA6A00" w:rsidP="006E4284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This victory would lead directly to an alliance between the Americans and France</w:t>
      </w:r>
    </w:p>
    <w:p w:rsidR="00530C06" w:rsidRPr="00530C06" w:rsidRDefault="00197978" w:rsidP="00530C06">
      <w:pPr>
        <w:pStyle w:val="ListParagraph"/>
        <w:numPr>
          <w:ilvl w:val="1"/>
          <w:numId w:val="9"/>
        </w:numPr>
        <w:rPr>
          <w:b/>
          <w:sz w:val="32"/>
        </w:rPr>
      </w:pPr>
      <w:r>
        <w:rPr>
          <w:sz w:val="32"/>
        </w:rPr>
        <w:lastRenderedPageBreak/>
        <w:t xml:space="preserve">(Slide 6) </w:t>
      </w:r>
      <w:r w:rsidR="00530C06" w:rsidRPr="00530C06">
        <w:rPr>
          <w:b/>
          <w:sz w:val="32"/>
        </w:rPr>
        <w:t>Howe’s Blunders</w:t>
      </w:r>
    </w:p>
    <w:p w:rsidR="00530C06" w:rsidRDefault="00530C06" w:rsidP="00530C06">
      <w:pPr>
        <w:pStyle w:val="ListParagraph"/>
        <w:ind w:left="2520"/>
        <w:rPr>
          <w:sz w:val="32"/>
        </w:rPr>
      </w:pPr>
    </w:p>
    <w:p w:rsidR="00530C06" w:rsidRDefault="00530C06" w:rsidP="00530C06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Howe left Burgoyne to fight alone in the north, which would lead to France’s entry into the war</w:t>
      </w:r>
    </w:p>
    <w:p w:rsidR="00530C06" w:rsidRDefault="00530C06" w:rsidP="00530C06">
      <w:pPr>
        <w:pStyle w:val="ListParagraph"/>
        <w:ind w:left="2520"/>
        <w:rPr>
          <w:sz w:val="32"/>
        </w:rPr>
      </w:pPr>
    </w:p>
    <w:p w:rsidR="00530C06" w:rsidRDefault="00530C06" w:rsidP="00530C06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Howe, while fighting Washington’s forces, did not move in for a final devastating attack</w:t>
      </w:r>
    </w:p>
    <w:p w:rsidR="00530C06" w:rsidRDefault="00530C06" w:rsidP="00530C06">
      <w:pPr>
        <w:pStyle w:val="ListParagraph"/>
        <w:ind w:left="2520"/>
        <w:rPr>
          <w:sz w:val="32"/>
        </w:rPr>
      </w:pPr>
    </w:p>
    <w:p w:rsidR="00530C06" w:rsidRDefault="00530C06" w:rsidP="00530C06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Instead, Howe repeatedly allowed Washington to retreat and regroup</w:t>
      </w:r>
    </w:p>
    <w:p w:rsidR="00530C06" w:rsidRDefault="00530C06" w:rsidP="00530C06">
      <w:pPr>
        <w:pStyle w:val="ListParagraph"/>
        <w:ind w:left="3240"/>
        <w:rPr>
          <w:sz w:val="32"/>
        </w:rPr>
      </w:pPr>
    </w:p>
    <w:p w:rsidR="00530C06" w:rsidRDefault="00530C06" w:rsidP="00530C06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For instance, Washington’s army was weak and hungry during the winter at Valley Forge</w:t>
      </w:r>
    </w:p>
    <w:p w:rsidR="00530C06" w:rsidRDefault="00530C06" w:rsidP="00530C06">
      <w:pPr>
        <w:pStyle w:val="ListParagraph"/>
        <w:ind w:left="3960"/>
        <w:rPr>
          <w:sz w:val="32"/>
        </w:rPr>
      </w:pPr>
    </w:p>
    <w:p w:rsidR="00530C06" w:rsidRDefault="00530C06" w:rsidP="00530C06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Howe could have easily attacked and crushed Washington’s forces, but he didn’t</w:t>
      </w:r>
    </w:p>
    <w:p w:rsidR="00530C06" w:rsidRDefault="00530C06" w:rsidP="00530C06">
      <w:pPr>
        <w:pStyle w:val="ListParagraph"/>
        <w:ind w:left="2520"/>
        <w:rPr>
          <w:sz w:val="32"/>
        </w:rPr>
      </w:pPr>
    </w:p>
    <w:p w:rsidR="00530C06" w:rsidRDefault="00530C06" w:rsidP="00530C06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Historians have argued that Howe did not want to win the war</w:t>
      </w:r>
    </w:p>
    <w:p w:rsidR="00530C06" w:rsidRDefault="00530C06" w:rsidP="00530C06">
      <w:pPr>
        <w:pStyle w:val="ListParagraph"/>
        <w:ind w:left="2520"/>
        <w:rPr>
          <w:sz w:val="32"/>
        </w:rPr>
      </w:pPr>
    </w:p>
    <w:p w:rsidR="00530C06" w:rsidRDefault="00530C06" w:rsidP="00530C06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After all, Howe was closely tied, both socially and politically, to the forces within the British gov’t that opposed the war</w:t>
      </w:r>
    </w:p>
    <w:p w:rsidR="00530C06" w:rsidRDefault="00530C06" w:rsidP="00530C06">
      <w:pPr>
        <w:pStyle w:val="ListParagraph"/>
        <w:ind w:left="2520"/>
        <w:rPr>
          <w:sz w:val="32"/>
        </w:rPr>
      </w:pPr>
    </w:p>
    <w:p w:rsidR="001167F2" w:rsidRDefault="00530C06" w:rsidP="001167F2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Other historians point to his personal weaknesses, such as his spending years in Philly with his mistress when his advisors were urging him to move elsewhere</w:t>
      </w:r>
    </w:p>
    <w:p w:rsidR="00F87D9E" w:rsidRDefault="00F87D9E" w:rsidP="00F87D9E">
      <w:pPr>
        <w:pStyle w:val="ListParagraph"/>
        <w:ind w:left="1800"/>
        <w:rPr>
          <w:sz w:val="32"/>
        </w:rPr>
      </w:pPr>
    </w:p>
    <w:p w:rsidR="001167F2" w:rsidRPr="00F87D9E" w:rsidRDefault="001167F2" w:rsidP="001167F2">
      <w:pPr>
        <w:pStyle w:val="ListParagraph"/>
        <w:numPr>
          <w:ilvl w:val="1"/>
          <w:numId w:val="9"/>
        </w:numPr>
        <w:rPr>
          <w:b/>
          <w:sz w:val="32"/>
        </w:rPr>
      </w:pPr>
      <w:r w:rsidRPr="00F87D9E">
        <w:rPr>
          <w:b/>
          <w:sz w:val="32"/>
        </w:rPr>
        <w:t>Securing Aid from France</w:t>
      </w:r>
    </w:p>
    <w:p w:rsidR="00F87D9E" w:rsidRDefault="00F87D9E" w:rsidP="00F87D9E">
      <w:pPr>
        <w:pStyle w:val="ListParagraph"/>
        <w:ind w:left="2520"/>
        <w:rPr>
          <w:sz w:val="32"/>
        </w:rPr>
      </w:pPr>
    </w:p>
    <w:p w:rsidR="001167F2" w:rsidRDefault="001167F2" w:rsidP="001167F2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The failure of the British to crush the Continental Army in the mid-Atlantic states</w:t>
      </w:r>
    </w:p>
    <w:p w:rsidR="00F87D9E" w:rsidRDefault="00F87D9E" w:rsidP="00F87D9E">
      <w:pPr>
        <w:pStyle w:val="ListParagraph"/>
        <w:ind w:left="2520"/>
        <w:rPr>
          <w:sz w:val="32"/>
        </w:rPr>
      </w:pPr>
    </w:p>
    <w:p w:rsidR="001167F2" w:rsidRDefault="001167F2" w:rsidP="00F87D9E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Combined with the stunning American victory at Saratoga w</w:t>
      </w:r>
      <w:r w:rsidRPr="001167F2">
        <w:rPr>
          <w:sz w:val="32"/>
        </w:rPr>
        <w:t>as a turning point in the war</w:t>
      </w:r>
    </w:p>
    <w:p w:rsidR="00F87D9E" w:rsidRDefault="00F87D9E" w:rsidP="00F87D9E">
      <w:pPr>
        <w:pStyle w:val="ListParagraph"/>
        <w:ind w:left="2520"/>
        <w:rPr>
          <w:sz w:val="32"/>
        </w:rPr>
      </w:pPr>
    </w:p>
    <w:p w:rsidR="001167F2" w:rsidRDefault="001167F2" w:rsidP="001167F2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The Continental Congress sent diplomats to European nations to secure support</w:t>
      </w:r>
    </w:p>
    <w:p w:rsidR="00F87D9E" w:rsidRDefault="00F87D9E" w:rsidP="00F87D9E">
      <w:pPr>
        <w:pStyle w:val="ListParagraph"/>
        <w:ind w:left="2520"/>
        <w:rPr>
          <w:sz w:val="32"/>
        </w:rPr>
      </w:pPr>
    </w:p>
    <w:p w:rsidR="001167F2" w:rsidRDefault="001167F2" w:rsidP="00F87D9E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The</w:t>
      </w:r>
      <w:r w:rsidR="00F87D9E">
        <w:rPr>
          <w:sz w:val="32"/>
        </w:rPr>
        <w:t xml:space="preserve"> Americans</w:t>
      </w:r>
      <w:r>
        <w:rPr>
          <w:sz w:val="32"/>
        </w:rPr>
        <w:t xml:space="preserve"> received indirect support from many nations, especially in terms of trading partners</w:t>
      </w:r>
      <w:r w:rsidR="00F87D9E">
        <w:rPr>
          <w:sz w:val="32"/>
        </w:rPr>
        <w:t xml:space="preserve"> and loans</w:t>
      </w:r>
    </w:p>
    <w:p w:rsidR="00F87D9E" w:rsidRDefault="00F87D9E" w:rsidP="00F87D9E">
      <w:pPr>
        <w:pStyle w:val="ListParagraph"/>
        <w:ind w:left="3240"/>
        <w:rPr>
          <w:sz w:val="32"/>
        </w:rPr>
      </w:pPr>
    </w:p>
    <w:p w:rsidR="001167F2" w:rsidRDefault="00F87D9E" w:rsidP="00F87D9E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But, the Americans</w:t>
      </w:r>
      <w:r w:rsidR="001167F2">
        <w:rPr>
          <w:sz w:val="32"/>
        </w:rPr>
        <w:t xml:space="preserve"> received direct support from France</w:t>
      </w:r>
    </w:p>
    <w:p w:rsidR="00F87D9E" w:rsidRDefault="00F87D9E" w:rsidP="00F87D9E">
      <w:pPr>
        <w:pStyle w:val="ListParagraph"/>
        <w:ind w:left="3240"/>
        <w:rPr>
          <w:sz w:val="32"/>
        </w:rPr>
      </w:pPr>
    </w:p>
    <w:p w:rsidR="001167F2" w:rsidRDefault="001167F2" w:rsidP="00F87D9E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France simply wanted to get revenge from the French &amp; Indian War</w:t>
      </w:r>
    </w:p>
    <w:p w:rsidR="00F87D9E" w:rsidRDefault="00F87D9E" w:rsidP="00F87D9E">
      <w:pPr>
        <w:pStyle w:val="ListParagraph"/>
        <w:ind w:left="3960"/>
        <w:rPr>
          <w:sz w:val="32"/>
        </w:rPr>
      </w:pPr>
    </w:p>
    <w:p w:rsidR="001167F2" w:rsidRDefault="001167F2" w:rsidP="00F87D9E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And to cause GB to lose a large piece of its commercial empire</w:t>
      </w:r>
    </w:p>
    <w:p w:rsidR="00F87D9E" w:rsidRDefault="00F87D9E" w:rsidP="00F87D9E">
      <w:pPr>
        <w:pStyle w:val="ListParagraph"/>
        <w:ind w:left="3960"/>
        <w:rPr>
          <w:sz w:val="32"/>
        </w:rPr>
      </w:pPr>
    </w:p>
    <w:p w:rsidR="001167F2" w:rsidRDefault="001167F2" w:rsidP="00F87D9E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France thus provided the Americans with money and munitions, and especially a navy</w:t>
      </w:r>
    </w:p>
    <w:p w:rsidR="00F87D9E" w:rsidRDefault="00F87D9E" w:rsidP="00F87D9E">
      <w:pPr>
        <w:pStyle w:val="ListParagraph"/>
        <w:ind w:left="3240"/>
        <w:rPr>
          <w:sz w:val="32"/>
        </w:rPr>
      </w:pPr>
    </w:p>
    <w:p w:rsidR="001167F2" w:rsidRDefault="001167F2" w:rsidP="001167F2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All of this would greatly assist the Americans in winning the final phase of the war</w:t>
      </w:r>
    </w:p>
    <w:p w:rsidR="00F87D9E" w:rsidRDefault="00F87D9E" w:rsidP="00F87D9E">
      <w:pPr>
        <w:pStyle w:val="ListParagraph"/>
        <w:ind w:left="1080"/>
        <w:rPr>
          <w:sz w:val="32"/>
        </w:rPr>
      </w:pPr>
    </w:p>
    <w:p w:rsidR="00955F96" w:rsidRPr="005A589B" w:rsidRDefault="001E4DB8" w:rsidP="001167F2">
      <w:pPr>
        <w:pStyle w:val="ListParagraph"/>
        <w:numPr>
          <w:ilvl w:val="0"/>
          <w:numId w:val="9"/>
        </w:numPr>
        <w:rPr>
          <w:b/>
          <w:sz w:val="32"/>
        </w:rPr>
      </w:pPr>
      <w:r>
        <w:rPr>
          <w:sz w:val="32"/>
        </w:rPr>
        <w:t xml:space="preserve">(Slide 7) </w:t>
      </w:r>
      <w:r w:rsidR="001167F2" w:rsidRPr="005A589B">
        <w:rPr>
          <w:b/>
          <w:sz w:val="32"/>
        </w:rPr>
        <w:t>The Final Phase: The South</w:t>
      </w:r>
    </w:p>
    <w:p w:rsidR="005A589B" w:rsidRDefault="005A589B" w:rsidP="005A589B">
      <w:pPr>
        <w:pStyle w:val="ListParagraph"/>
        <w:ind w:left="1800"/>
        <w:rPr>
          <w:sz w:val="32"/>
        </w:rPr>
      </w:pPr>
    </w:p>
    <w:p w:rsidR="00955F96" w:rsidRDefault="00955F96" w:rsidP="00955F96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The final phase of the war saw GB faced with a dilemma</w:t>
      </w:r>
    </w:p>
    <w:p w:rsidR="005A589B" w:rsidRDefault="005A589B" w:rsidP="005A589B">
      <w:pPr>
        <w:pStyle w:val="ListParagraph"/>
        <w:ind w:left="2520"/>
        <w:rPr>
          <w:sz w:val="32"/>
        </w:rPr>
      </w:pPr>
    </w:p>
    <w:p w:rsidR="00955F96" w:rsidRDefault="00955F96" w:rsidP="00955F96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GB had never been fully certain what it was dealing with in America</w:t>
      </w:r>
    </w:p>
    <w:p w:rsidR="005A589B" w:rsidRDefault="005A589B" w:rsidP="005A589B">
      <w:pPr>
        <w:pStyle w:val="ListParagraph"/>
        <w:ind w:left="2520"/>
        <w:rPr>
          <w:sz w:val="32"/>
        </w:rPr>
      </w:pPr>
    </w:p>
    <w:p w:rsidR="00955F96" w:rsidRDefault="00955F96" w:rsidP="005A589B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Was it a rebellion or war?</w:t>
      </w:r>
    </w:p>
    <w:p w:rsidR="005A589B" w:rsidRDefault="005A589B" w:rsidP="005A589B">
      <w:pPr>
        <w:pStyle w:val="ListParagraph"/>
        <w:ind w:left="1800"/>
        <w:rPr>
          <w:sz w:val="32"/>
        </w:rPr>
      </w:pPr>
    </w:p>
    <w:p w:rsidR="00955F96" w:rsidRDefault="00955F96" w:rsidP="005A589B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Combine this ambivalence with the defeat at Saratoga and the interventions of the French</w:t>
      </w:r>
    </w:p>
    <w:p w:rsidR="005A589B" w:rsidRDefault="005A589B" w:rsidP="005A589B">
      <w:pPr>
        <w:pStyle w:val="ListParagraph"/>
        <w:ind w:left="2520"/>
        <w:rPr>
          <w:sz w:val="32"/>
        </w:rPr>
      </w:pPr>
    </w:p>
    <w:p w:rsidR="005A589B" w:rsidRDefault="00955F96" w:rsidP="005A589B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Now GB is limited in what it can accomplish</w:t>
      </w:r>
    </w:p>
    <w:p w:rsidR="005A589B" w:rsidRPr="005A589B" w:rsidRDefault="005A589B" w:rsidP="005A589B">
      <w:pPr>
        <w:rPr>
          <w:sz w:val="32"/>
        </w:rPr>
      </w:pPr>
    </w:p>
    <w:p w:rsidR="00955F96" w:rsidRPr="005A589B" w:rsidRDefault="005A589B" w:rsidP="005A589B">
      <w:pPr>
        <w:pStyle w:val="ListParagraph"/>
        <w:numPr>
          <w:ilvl w:val="2"/>
          <w:numId w:val="9"/>
        </w:numPr>
        <w:rPr>
          <w:b/>
          <w:sz w:val="32"/>
        </w:rPr>
      </w:pPr>
      <w:r w:rsidRPr="005A589B">
        <w:rPr>
          <w:b/>
          <w:sz w:val="32"/>
        </w:rPr>
        <w:t>Loyalist Strategy</w:t>
      </w:r>
    </w:p>
    <w:p w:rsidR="005A589B" w:rsidRDefault="005A589B" w:rsidP="005A589B">
      <w:pPr>
        <w:pStyle w:val="ListParagraph"/>
        <w:ind w:left="3240"/>
        <w:rPr>
          <w:sz w:val="32"/>
        </w:rPr>
      </w:pPr>
    </w:p>
    <w:p w:rsidR="00955F96" w:rsidRPr="00955F96" w:rsidRDefault="00955F96" w:rsidP="005A589B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 xml:space="preserve">Instead of full-scale military conflict, </w:t>
      </w:r>
      <w:r w:rsidRPr="00955F96">
        <w:rPr>
          <w:sz w:val="32"/>
        </w:rPr>
        <w:t>GB attempted a new strategy</w:t>
      </w:r>
    </w:p>
    <w:p w:rsidR="005A589B" w:rsidRDefault="005A589B" w:rsidP="005A589B">
      <w:pPr>
        <w:pStyle w:val="ListParagraph"/>
        <w:ind w:left="3240"/>
        <w:rPr>
          <w:sz w:val="32"/>
        </w:rPr>
      </w:pPr>
    </w:p>
    <w:p w:rsidR="00955F96" w:rsidRDefault="00955F96" w:rsidP="005A589B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They began to recruit those Americans who remained loyal to the crown/Loyalists</w:t>
      </w:r>
    </w:p>
    <w:p w:rsidR="005A589B" w:rsidRDefault="005A589B" w:rsidP="005A589B">
      <w:pPr>
        <w:pStyle w:val="ListParagraph"/>
        <w:ind w:left="3960"/>
        <w:rPr>
          <w:sz w:val="32"/>
        </w:rPr>
      </w:pPr>
    </w:p>
    <w:p w:rsidR="00955F96" w:rsidRDefault="00955F96" w:rsidP="005A589B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The British believed that Loyalists made up a majority of the American population</w:t>
      </w:r>
    </w:p>
    <w:p w:rsidR="005A589B" w:rsidRDefault="005A589B" w:rsidP="005A589B">
      <w:pPr>
        <w:pStyle w:val="ListParagraph"/>
        <w:ind w:left="3960"/>
        <w:rPr>
          <w:sz w:val="32"/>
        </w:rPr>
      </w:pPr>
    </w:p>
    <w:p w:rsidR="00955F96" w:rsidRDefault="00955F96" w:rsidP="005A589B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And they especially believed that this support would come from the southern regions</w:t>
      </w:r>
    </w:p>
    <w:p w:rsidR="005A589B" w:rsidRDefault="005A589B" w:rsidP="005A589B">
      <w:pPr>
        <w:pStyle w:val="ListParagraph"/>
        <w:ind w:left="3240"/>
        <w:rPr>
          <w:sz w:val="32"/>
        </w:rPr>
      </w:pPr>
    </w:p>
    <w:p w:rsidR="00955F96" w:rsidRDefault="00955F96" w:rsidP="005A589B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As a result, GB shifted its main focus to the South</w:t>
      </w:r>
    </w:p>
    <w:p w:rsidR="005A589B" w:rsidRDefault="005A589B" w:rsidP="005A589B">
      <w:pPr>
        <w:pStyle w:val="ListParagraph"/>
        <w:ind w:left="3960"/>
        <w:rPr>
          <w:sz w:val="32"/>
        </w:rPr>
      </w:pPr>
    </w:p>
    <w:p w:rsidR="00955F96" w:rsidRDefault="00955F96" w:rsidP="005A589B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This new strategy was an utter failure</w:t>
      </w:r>
    </w:p>
    <w:p w:rsidR="005A589B" w:rsidRDefault="005A589B" w:rsidP="005A589B">
      <w:pPr>
        <w:pStyle w:val="ListParagraph"/>
        <w:ind w:left="3960"/>
        <w:rPr>
          <w:sz w:val="32"/>
        </w:rPr>
      </w:pPr>
    </w:p>
    <w:p w:rsidR="00955F96" w:rsidRDefault="00955F96" w:rsidP="005A589B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The British spent 3 years (1778-1781) moving through the south, hoping to encourage Loyalists to rise up and help secure the region</w:t>
      </w:r>
    </w:p>
    <w:p w:rsidR="005A589B" w:rsidRDefault="005A589B" w:rsidP="005A589B">
      <w:pPr>
        <w:pStyle w:val="ListParagraph"/>
        <w:ind w:left="4680"/>
        <w:rPr>
          <w:sz w:val="32"/>
        </w:rPr>
      </w:pPr>
    </w:p>
    <w:p w:rsidR="00955F96" w:rsidRDefault="00955F96" w:rsidP="005A589B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This never happened; they severely overestimated Loyalist support in the south</w:t>
      </w:r>
    </w:p>
    <w:p w:rsidR="005A589B" w:rsidRDefault="005A589B" w:rsidP="005A589B">
      <w:pPr>
        <w:pStyle w:val="ListParagraph"/>
        <w:ind w:left="2520"/>
        <w:rPr>
          <w:sz w:val="32"/>
        </w:rPr>
      </w:pPr>
    </w:p>
    <w:p w:rsidR="005A589B" w:rsidRDefault="005A589B" w:rsidP="005A589B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But, the greatest British mistake was offering freedom to the slaves in the south</w:t>
      </w:r>
      <w:r w:rsidR="00CD7636">
        <w:rPr>
          <w:sz w:val="32"/>
        </w:rPr>
        <w:t xml:space="preserve"> – Lord Dunmore’s Proclamation</w:t>
      </w:r>
    </w:p>
    <w:p w:rsidR="005A589B" w:rsidRDefault="005A589B" w:rsidP="005A589B">
      <w:pPr>
        <w:pStyle w:val="ListParagraph"/>
        <w:ind w:left="3960"/>
        <w:rPr>
          <w:sz w:val="32"/>
        </w:rPr>
      </w:pPr>
    </w:p>
    <w:p w:rsidR="005A589B" w:rsidRDefault="005A589B" w:rsidP="005A589B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About 5% of the slave population fled to the British ranks</w:t>
      </w:r>
    </w:p>
    <w:p w:rsidR="005A589B" w:rsidRDefault="005A589B" w:rsidP="005A589B">
      <w:pPr>
        <w:pStyle w:val="ListParagraph"/>
        <w:ind w:left="4680"/>
        <w:rPr>
          <w:sz w:val="32"/>
        </w:rPr>
      </w:pPr>
    </w:p>
    <w:p w:rsidR="005A589B" w:rsidRDefault="005A589B" w:rsidP="005A589B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This, of course, upset many southerners who might have supported the crown</w:t>
      </w:r>
    </w:p>
    <w:p w:rsidR="005A589B" w:rsidRDefault="005A589B" w:rsidP="005A589B">
      <w:pPr>
        <w:pStyle w:val="ListParagraph"/>
        <w:ind w:left="4680"/>
        <w:rPr>
          <w:sz w:val="32"/>
        </w:rPr>
      </w:pPr>
    </w:p>
    <w:p w:rsidR="00D4026C" w:rsidRDefault="005A589B" w:rsidP="005A589B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Instead, most southern planters became Patriots to protect their “peculiar institution”</w:t>
      </w:r>
    </w:p>
    <w:p w:rsidR="00D4026C" w:rsidRPr="00D4026C" w:rsidRDefault="00D4026C" w:rsidP="00D4026C">
      <w:pPr>
        <w:rPr>
          <w:sz w:val="32"/>
        </w:rPr>
      </w:pPr>
    </w:p>
    <w:p w:rsidR="00D4026C" w:rsidRDefault="00D4026C" w:rsidP="00D4026C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Meanwhile, in the north the fighting had reached a stalemate, with neither side able to gain any significant advantage</w:t>
      </w:r>
    </w:p>
    <w:p w:rsidR="00D2046F" w:rsidRDefault="00D2046F" w:rsidP="00D2046F">
      <w:pPr>
        <w:pStyle w:val="ListParagraph"/>
        <w:ind w:left="2520"/>
        <w:rPr>
          <w:sz w:val="32"/>
        </w:rPr>
      </w:pPr>
    </w:p>
    <w:p w:rsidR="00D4026C" w:rsidRDefault="00D4026C" w:rsidP="00D2046F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lastRenderedPageBreak/>
        <w:t>In fact, the war seemed to have nearly stopped completely</w:t>
      </w:r>
    </w:p>
    <w:p w:rsidR="00D2046F" w:rsidRDefault="00D2046F" w:rsidP="00D2046F">
      <w:pPr>
        <w:pStyle w:val="ListParagraph"/>
        <w:ind w:left="3960"/>
        <w:rPr>
          <w:sz w:val="32"/>
        </w:rPr>
      </w:pPr>
    </w:p>
    <w:p w:rsidR="00D4026C" w:rsidRDefault="00D4026C" w:rsidP="00D2046F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 xml:space="preserve">William Howe was replaced with </w:t>
      </w:r>
      <w:r w:rsidRPr="006E4559">
        <w:rPr>
          <w:b/>
          <w:sz w:val="32"/>
        </w:rPr>
        <w:t>Henry Clinton</w:t>
      </w:r>
      <w:r>
        <w:rPr>
          <w:sz w:val="32"/>
        </w:rPr>
        <w:t xml:space="preserve"> in 1778</w:t>
      </w:r>
    </w:p>
    <w:p w:rsidR="00D2046F" w:rsidRDefault="00D2046F" w:rsidP="00D2046F">
      <w:pPr>
        <w:pStyle w:val="ListParagraph"/>
        <w:ind w:left="4680"/>
        <w:rPr>
          <w:sz w:val="32"/>
        </w:rPr>
      </w:pPr>
    </w:p>
    <w:p w:rsidR="00D4026C" w:rsidRDefault="00D4026C" w:rsidP="00D2046F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Clinton immediately moved Howe’s troops from Philadelphia to New York</w:t>
      </w:r>
    </w:p>
    <w:p w:rsidR="00D2046F" w:rsidRDefault="00D2046F" w:rsidP="00D2046F">
      <w:pPr>
        <w:pStyle w:val="ListParagraph"/>
        <w:ind w:left="4680"/>
        <w:rPr>
          <w:sz w:val="32"/>
        </w:rPr>
      </w:pPr>
    </w:p>
    <w:p w:rsidR="00D4026C" w:rsidRDefault="00D4026C" w:rsidP="00D2046F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Where they stayed for more than a year</w:t>
      </w:r>
    </w:p>
    <w:p w:rsidR="00D2046F" w:rsidRDefault="00D2046F" w:rsidP="00D2046F">
      <w:pPr>
        <w:pStyle w:val="ListParagraph"/>
        <w:ind w:left="4680"/>
        <w:rPr>
          <w:sz w:val="32"/>
        </w:rPr>
      </w:pPr>
    </w:p>
    <w:p w:rsidR="00D4026C" w:rsidRDefault="00D4026C" w:rsidP="00D2046F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Washington simply patrolled the area without fighting any major battles</w:t>
      </w:r>
    </w:p>
    <w:p w:rsidR="00D2046F" w:rsidRDefault="00D2046F" w:rsidP="00D2046F">
      <w:pPr>
        <w:pStyle w:val="ListParagraph"/>
        <w:ind w:left="3240"/>
        <w:rPr>
          <w:sz w:val="32"/>
        </w:rPr>
      </w:pPr>
    </w:p>
    <w:p w:rsidR="00D4026C" w:rsidRDefault="00D4026C" w:rsidP="00D2046F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It is during this time that Benedict Arnold became a traitor</w:t>
      </w:r>
    </w:p>
    <w:p w:rsidR="00D2046F" w:rsidRDefault="00D2046F" w:rsidP="00D2046F">
      <w:pPr>
        <w:pStyle w:val="ListParagraph"/>
        <w:ind w:left="3960"/>
        <w:rPr>
          <w:sz w:val="32"/>
        </w:rPr>
      </w:pPr>
    </w:p>
    <w:p w:rsidR="00D4026C" w:rsidRDefault="00D4026C" w:rsidP="00D2046F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Arnold believed that the American cause was hopeless</w:t>
      </w:r>
    </w:p>
    <w:p w:rsidR="00D2046F" w:rsidRDefault="00D2046F" w:rsidP="00D2046F">
      <w:pPr>
        <w:pStyle w:val="ListParagraph"/>
        <w:ind w:left="3960"/>
        <w:rPr>
          <w:sz w:val="32"/>
        </w:rPr>
      </w:pPr>
    </w:p>
    <w:p w:rsidR="00D4026C" w:rsidRDefault="00D4026C" w:rsidP="00D2046F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He thus conspired with British regulars and allowed them to take an American stronghold at West Point on the Hudson River</w:t>
      </w:r>
    </w:p>
    <w:p w:rsidR="006E4559" w:rsidRDefault="006E4559" w:rsidP="006E4559">
      <w:pPr>
        <w:pStyle w:val="ListParagraph"/>
        <w:ind w:left="1800"/>
        <w:rPr>
          <w:sz w:val="32"/>
        </w:rPr>
      </w:pPr>
    </w:p>
    <w:p w:rsidR="00D4026C" w:rsidRDefault="00D4026C" w:rsidP="00D4026C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The South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D4026C" w:rsidRDefault="00D4026C" w:rsidP="00D4026C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Meanwhile, the British began a series of v</w:t>
      </w:r>
      <w:r w:rsidR="00D2046F">
        <w:rPr>
          <w:sz w:val="32"/>
        </w:rPr>
        <w:t>ictories in the southern region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882D16" w:rsidRDefault="00D4026C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lastRenderedPageBreak/>
        <w:t>On December 29, 1778, the British captured Savannah</w:t>
      </w:r>
      <w:r w:rsidR="00882D16">
        <w:rPr>
          <w:sz w:val="32"/>
        </w:rPr>
        <w:t>, GA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882D16" w:rsidRDefault="00882D16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On May 12, 1780, they took Charleston, SC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D2046F" w:rsidRDefault="00882D16" w:rsidP="006E4559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They were also successful in inspiring some Loyalists to take up arms and advance with them into the interior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D2046F" w:rsidRDefault="00D2046F" w:rsidP="00D4026C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Although the British were successful in fighting conventional battles, they struggled to contain the guerilla tactics of small bands of Patriots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D2046F" w:rsidRDefault="00D2046F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Andrew Pickens and Francis Marion led these groups against the British on the southern frontier regions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D2046F" w:rsidRDefault="00D2046F" w:rsidP="00D4026C">
      <w:pPr>
        <w:pStyle w:val="ListParagraph"/>
        <w:numPr>
          <w:ilvl w:val="2"/>
          <w:numId w:val="9"/>
        </w:numPr>
        <w:rPr>
          <w:sz w:val="32"/>
        </w:rPr>
      </w:pPr>
      <w:r w:rsidRPr="006E4559">
        <w:rPr>
          <w:b/>
          <w:sz w:val="32"/>
        </w:rPr>
        <w:t>Lord Cornwallis</w:t>
      </w:r>
      <w:r>
        <w:rPr>
          <w:sz w:val="32"/>
        </w:rPr>
        <w:t xml:space="preserve"> was selected by Clinton as commander of the southern campaign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D2046F" w:rsidRDefault="00D2046F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Cornwallis moved his army inland from Charleston to Camden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D2046F" w:rsidRDefault="00D2046F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Cornwallis crushed the forces of Horatio Gates on August 16, 1780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D2046F" w:rsidRDefault="00D2046F" w:rsidP="006E4559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 xml:space="preserve">Congress recalled Gates, and Washington replaced him with </w:t>
      </w:r>
      <w:r w:rsidRPr="006E4559">
        <w:rPr>
          <w:b/>
          <w:sz w:val="32"/>
        </w:rPr>
        <w:t>Nathanael Greene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D2046F" w:rsidRDefault="00D2046F" w:rsidP="00D4026C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lastRenderedPageBreak/>
        <w:t>Once Greene arrived in the south, he began to divide the American forces into small, fast-moving contingents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D2046F" w:rsidRDefault="00D2046F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This allowed him to strike quickly and then retreat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D2046F" w:rsidRDefault="00D2046F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Ultimately, it allowed Greene to fight Cornwallis without fighting him in full-scale open battle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D2046F" w:rsidRDefault="00D2046F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Indeed, this new tactic proved to be central in the American’s ability to win the war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302240" w:rsidRDefault="00D2046F" w:rsidP="00D4026C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One of these contingents inflicted what Cornwallis admitted was “a very unexpected an</w:t>
      </w:r>
      <w:r w:rsidR="00CD7636">
        <w:rPr>
          <w:sz w:val="32"/>
        </w:rPr>
        <w:t>d</w:t>
      </w:r>
      <w:r>
        <w:rPr>
          <w:sz w:val="32"/>
        </w:rPr>
        <w:t xml:space="preserve"> severe blow” at </w:t>
      </w:r>
      <w:r w:rsidRPr="006E4559">
        <w:rPr>
          <w:b/>
          <w:sz w:val="32"/>
        </w:rPr>
        <w:t>Cowpens</w:t>
      </w:r>
      <w:r>
        <w:rPr>
          <w:sz w:val="32"/>
        </w:rPr>
        <w:t xml:space="preserve"> on January 17, 1781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302240" w:rsidRDefault="00302240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Greene received reinforcements after this battle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302240" w:rsidRDefault="00302240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He then combined all his forces and maneuvered to meet the British in open battle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302240" w:rsidRDefault="00302240" w:rsidP="00D4026C">
      <w:pPr>
        <w:pStyle w:val="ListParagraph"/>
        <w:numPr>
          <w:ilvl w:val="2"/>
          <w:numId w:val="9"/>
        </w:numPr>
        <w:rPr>
          <w:sz w:val="32"/>
        </w:rPr>
      </w:pPr>
      <w:r w:rsidRPr="006F43F3">
        <w:rPr>
          <w:b/>
          <w:sz w:val="32"/>
        </w:rPr>
        <w:t>Guilford Court House</w:t>
      </w:r>
      <w:r>
        <w:rPr>
          <w:sz w:val="32"/>
        </w:rPr>
        <w:t>, North Carolina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302240" w:rsidRDefault="00302240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On March 15, 1781, a massive battle was fought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302240" w:rsidRDefault="00302240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At the end of the day, Greene withdrew his forces from the field in defeat</w:t>
      </w:r>
    </w:p>
    <w:p w:rsidR="006E4559" w:rsidRDefault="006E4559" w:rsidP="006E4559">
      <w:pPr>
        <w:pStyle w:val="ListParagraph"/>
        <w:ind w:left="3960"/>
        <w:rPr>
          <w:sz w:val="32"/>
        </w:rPr>
      </w:pPr>
    </w:p>
    <w:p w:rsidR="00302240" w:rsidRDefault="00302240" w:rsidP="006E4559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But Cornwallis had lost so many soldiers that he was forced to abandon his Carolina campaign</w:t>
      </w:r>
    </w:p>
    <w:p w:rsidR="006E4559" w:rsidRDefault="006E4559" w:rsidP="006E4559">
      <w:pPr>
        <w:pStyle w:val="ListParagraph"/>
        <w:ind w:left="3960"/>
        <w:rPr>
          <w:sz w:val="32"/>
        </w:rPr>
      </w:pPr>
    </w:p>
    <w:p w:rsidR="00302240" w:rsidRDefault="00302240" w:rsidP="006E4559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Cornwallis thus retreated to Wilmington, NC, where he received supplies</w:t>
      </w:r>
    </w:p>
    <w:p w:rsidR="006E4559" w:rsidRDefault="006E4559" w:rsidP="006E4559">
      <w:pPr>
        <w:pStyle w:val="ListParagraph"/>
        <w:ind w:left="4680"/>
        <w:rPr>
          <w:sz w:val="32"/>
        </w:rPr>
      </w:pPr>
    </w:p>
    <w:p w:rsidR="00302240" w:rsidRDefault="00302240" w:rsidP="006E4559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Clinton ordered Cornwallis to move to Yorktown and await for more supplies</w:t>
      </w:r>
    </w:p>
    <w:p w:rsidR="006E4559" w:rsidRDefault="006E4559" w:rsidP="006E4559">
      <w:pPr>
        <w:pStyle w:val="ListParagraph"/>
        <w:ind w:left="2520"/>
        <w:rPr>
          <w:sz w:val="32"/>
        </w:rPr>
      </w:pPr>
    </w:p>
    <w:p w:rsidR="00302240" w:rsidRDefault="00302240" w:rsidP="00D4026C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Washington at this point began to move south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302240" w:rsidRDefault="00302240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 xml:space="preserve">Along with the French commander, </w:t>
      </w:r>
      <w:r w:rsidRPr="006E4559">
        <w:rPr>
          <w:b/>
          <w:sz w:val="32"/>
        </w:rPr>
        <w:t>count Jean Baptiste de Rochambeau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302240" w:rsidRDefault="00302240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 xml:space="preserve">Washington and Rochambeau thus moved south and met up with another French force commanded by </w:t>
      </w:r>
      <w:r w:rsidR="00CD7636" w:rsidRPr="00CD7636">
        <w:rPr>
          <w:b/>
          <w:sz w:val="32"/>
        </w:rPr>
        <w:t xml:space="preserve">Marquis de </w:t>
      </w:r>
      <w:r w:rsidRPr="00CD7636">
        <w:rPr>
          <w:b/>
          <w:sz w:val="32"/>
        </w:rPr>
        <w:t>Lafayette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302240" w:rsidRDefault="00302240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 xml:space="preserve">With the help of the French Navy, these combined forces surrounded Cornwallis at </w:t>
      </w:r>
      <w:r w:rsidRPr="006E4559">
        <w:rPr>
          <w:b/>
          <w:sz w:val="32"/>
        </w:rPr>
        <w:t>Yorktown</w:t>
      </w:r>
    </w:p>
    <w:p w:rsidR="006E4559" w:rsidRDefault="006E4559" w:rsidP="006E4559">
      <w:pPr>
        <w:pStyle w:val="ListParagraph"/>
        <w:ind w:left="3960"/>
        <w:rPr>
          <w:sz w:val="32"/>
        </w:rPr>
      </w:pPr>
    </w:p>
    <w:p w:rsidR="00302240" w:rsidRDefault="00302240" w:rsidP="006E4559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Finally, Cornwallis capitulated on October 17, 1781</w:t>
      </w:r>
    </w:p>
    <w:p w:rsidR="006E4559" w:rsidRDefault="006E4559" w:rsidP="006E4559">
      <w:pPr>
        <w:pStyle w:val="ListParagraph"/>
        <w:ind w:left="3240"/>
        <w:rPr>
          <w:sz w:val="32"/>
        </w:rPr>
      </w:pPr>
    </w:p>
    <w:p w:rsidR="00302240" w:rsidRDefault="00302240" w:rsidP="006E4559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But, the war did not end</w:t>
      </w:r>
    </w:p>
    <w:p w:rsidR="006E4559" w:rsidRDefault="006E4559" w:rsidP="006E4559">
      <w:pPr>
        <w:pStyle w:val="ListParagraph"/>
        <w:ind w:left="3960"/>
        <w:rPr>
          <w:sz w:val="32"/>
        </w:rPr>
      </w:pPr>
    </w:p>
    <w:p w:rsidR="00302240" w:rsidRDefault="00302240" w:rsidP="006E4559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lastRenderedPageBreak/>
        <w:t>Major battles ceased, but skirmishes continued for more than a year</w:t>
      </w:r>
    </w:p>
    <w:p w:rsidR="006E4559" w:rsidRPr="006E4559" w:rsidRDefault="006E4559" w:rsidP="006E4559">
      <w:pPr>
        <w:rPr>
          <w:sz w:val="32"/>
        </w:rPr>
      </w:pPr>
    </w:p>
    <w:p w:rsidR="006E4559" w:rsidRPr="00397AA2" w:rsidRDefault="00BF02D0" w:rsidP="006E4559">
      <w:pPr>
        <w:pStyle w:val="ListParagraph"/>
        <w:numPr>
          <w:ilvl w:val="0"/>
          <w:numId w:val="9"/>
        </w:numPr>
        <w:rPr>
          <w:b/>
          <w:sz w:val="32"/>
        </w:rPr>
      </w:pPr>
      <w:r>
        <w:rPr>
          <w:sz w:val="32"/>
        </w:rPr>
        <w:t xml:space="preserve">(Slide 8) </w:t>
      </w:r>
      <w:r w:rsidR="00397AA2" w:rsidRPr="00397AA2">
        <w:rPr>
          <w:b/>
          <w:sz w:val="32"/>
        </w:rPr>
        <w:t>Treaty of Paris</w:t>
      </w:r>
    </w:p>
    <w:p w:rsidR="00397AA2" w:rsidRDefault="00397AA2" w:rsidP="00397AA2">
      <w:pPr>
        <w:pStyle w:val="ListParagraph"/>
        <w:ind w:left="1800"/>
        <w:rPr>
          <w:sz w:val="32"/>
        </w:rPr>
      </w:pPr>
    </w:p>
    <w:p w:rsidR="006E4559" w:rsidRDefault="006E4559" w:rsidP="006E4559">
      <w:pPr>
        <w:pStyle w:val="ListParagraph"/>
        <w:numPr>
          <w:ilvl w:val="1"/>
          <w:numId w:val="9"/>
        </w:numPr>
        <w:rPr>
          <w:sz w:val="32"/>
        </w:rPr>
      </w:pPr>
      <w:r w:rsidRPr="006E4559">
        <w:rPr>
          <w:sz w:val="32"/>
        </w:rPr>
        <w:t>Finally, forces within GB began to agitate for an end to the conflict</w:t>
      </w:r>
    </w:p>
    <w:p w:rsidR="00397AA2" w:rsidRDefault="00397AA2" w:rsidP="00397AA2">
      <w:pPr>
        <w:pStyle w:val="ListParagraph"/>
        <w:ind w:left="1800"/>
        <w:rPr>
          <w:sz w:val="32"/>
        </w:rPr>
      </w:pPr>
    </w:p>
    <w:p w:rsidR="006E4559" w:rsidRDefault="006E4559" w:rsidP="00397AA2">
      <w:pPr>
        <w:pStyle w:val="ListParagraph"/>
        <w:numPr>
          <w:ilvl w:val="2"/>
          <w:numId w:val="9"/>
        </w:numPr>
        <w:rPr>
          <w:sz w:val="32"/>
        </w:rPr>
      </w:pPr>
      <w:r w:rsidRPr="006E4559">
        <w:rPr>
          <w:sz w:val="32"/>
        </w:rPr>
        <w:t>After Yorktown, the US sent a diplomatic group to negotiate peace</w:t>
      </w:r>
    </w:p>
    <w:p w:rsidR="00397AA2" w:rsidRDefault="00397AA2" w:rsidP="00397AA2">
      <w:pPr>
        <w:pStyle w:val="ListParagraph"/>
        <w:ind w:left="3240"/>
        <w:rPr>
          <w:sz w:val="32"/>
        </w:rPr>
      </w:pPr>
    </w:p>
    <w:p w:rsidR="006E4559" w:rsidRDefault="006E4559" w:rsidP="00397AA2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Benjamin Franklin</w:t>
      </w:r>
    </w:p>
    <w:p w:rsidR="00397AA2" w:rsidRDefault="00397AA2" w:rsidP="00397AA2">
      <w:pPr>
        <w:pStyle w:val="ListParagraph"/>
        <w:ind w:left="3240"/>
        <w:rPr>
          <w:sz w:val="32"/>
        </w:rPr>
      </w:pPr>
    </w:p>
    <w:p w:rsidR="006E4559" w:rsidRDefault="006E4559" w:rsidP="00397AA2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John Adams</w:t>
      </w:r>
    </w:p>
    <w:p w:rsidR="00397AA2" w:rsidRDefault="00397AA2" w:rsidP="00397AA2">
      <w:pPr>
        <w:pStyle w:val="ListParagraph"/>
        <w:ind w:left="3240"/>
        <w:rPr>
          <w:sz w:val="32"/>
        </w:rPr>
      </w:pPr>
    </w:p>
    <w:p w:rsidR="006E4559" w:rsidRDefault="006E4559" w:rsidP="00397AA2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John Jay</w:t>
      </w:r>
    </w:p>
    <w:p w:rsidR="00397AA2" w:rsidRDefault="00397AA2" w:rsidP="00397AA2">
      <w:pPr>
        <w:pStyle w:val="ListParagraph"/>
        <w:ind w:left="2520"/>
        <w:rPr>
          <w:sz w:val="32"/>
        </w:rPr>
      </w:pPr>
    </w:p>
    <w:p w:rsidR="006E4559" w:rsidRDefault="006E4559" w:rsidP="00397AA2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Congress sent this delegation with orders to cooperate fully with the French negotiations with the British</w:t>
      </w:r>
    </w:p>
    <w:p w:rsidR="00397AA2" w:rsidRDefault="00397AA2" w:rsidP="00397AA2">
      <w:pPr>
        <w:pStyle w:val="ListParagraph"/>
        <w:ind w:left="3240"/>
        <w:rPr>
          <w:sz w:val="32"/>
        </w:rPr>
      </w:pPr>
    </w:p>
    <w:p w:rsidR="006E4559" w:rsidRDefault="006E4559" w:rsidP="00397AA2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But, it soon be</w:t>
      </w:r>
      <w:r w:rsidR="00397AA2">
        <w:rPr>
          <w:sz w:val="32"/>
        </w:rPr>
        <w:t xml:space="preserve">came clear that the French had a </w:t>
      </w:r>
      <w:r>
        <w:rPr>
          <w:sz w:val="32"/>
        </w:rPr>
        <w:t>different agenda</w:t>
      </w:r>
    </w:p>
    <w:p w:rsidR="00397AA2" w:rsidRDefault="00397AA2" w:rsidP="00397AA2">
      <w:pPr>
        <w:pStyle w:val="ListParagraph"/>
        <w:ind w:left="3960"/>
        <w:rPr>
          <w:sz w:val="32"/>
        </w:rPr>
      </w:pPr>
    </w:p>
    <w:p w:rsidR="006E4559" w:rsidRDefault="006E4559" w:rsidP="00397AA2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>They were concerned with the balance of power in Europe</w:t>
      </w:r>
    </w:p>
    <w:p w:rsidR="00397AA2" w:rsidRDefault="00397AA2" w:rsidP="00397AA2">
      <w:pPr>
        <w:pStyle w:val="ListParagraph"/>
        <w:ind w:left="4680"/>
        <w:rPr>
          <w:sz w:val="32"/>
        </w:rPr>
      </w:pPr>
    </w:p>
    <w:p w:rsidR="006E4559" w:rsidRDefault="006E4559" w:rsidP="00397AA2">
      <w:pPr>
        <w:pStyle w:val="ListParagraph"/>
        <w:numPr>
          <w:ilvl w:val="5"/>
          <w:numId w:val="9"/>
        </w:numPr>
        <w:rPr>
          <w:sz w:val="32"/>
        </w:rPr>
      </w:pPr>
      <w:r>
        <w:rPr>
          <w:sz w:val="32"/>
        </w:rPr>
        <w:t>And the Americans simply wanted their independence</w:t>
      </w:r>
    </w:p>
    <w:p w:rsidR="00397AA2" w:rsidRDefault="00397AA2" w:rsidP="00397AA2">
      <w:pPr>
        <w:pStyle w:val="ListParagraph"/>
        <w:ind w:left="3960"/>
        <w:rPr>
          <w:sz w:val="32"/>
        </w:rPr>
      </w:pPr>
    </w:p>
    <w:p w:rsidR="00397AA2" w:rsidRDefault="006E4559" w:rsidP="00397AA2">
      <w:pPr>
        <w:pStyle w:val="ListParagraph"/>
        <w:numPr>
          <w:ilvl w:val="4"/>
          <w:numId w:val="9"/>
        </w:numPr>
        <w:rPr>
          <w:sz w:val="32"/>
        </w:rPr>
      </w:pPr>
      <w:r>
        <w:rPr>
          <w:sz w:val="32"/>
        </w:rPr>
        <w:t xml:space="preserve">So, when it was clear that a peace was not going to be reached any time soon, the delegation began to </w:t>
      </w:r>
      <w:r>
        <w:rPr>
          <w:sz w:val="32"/>
        </w:rPr>
        <w:lastRenderedPageBreak/>
        <w:t>secretly negotiate a peace directly with GB</w:t>
      </w:r>
    </w:p>
    <w:p w:rsidR="00397AA2" w:rsidRDefault="00397AA2" w:rsidP="00397AA2">
      <w:pPr>
        <w:pStyle w:val="ListParagraph"/>
        <w:ind w:left="1800"/>
        <w:rPr>
          <w:sz w:val="32"/>
        </w:rPr>
      </w:pPr>
    </w:p>
    <w:p w:rsidR="00397AA2" w:rsidRDefault="00397AA2" w:rsidP="006E4559">
      <w:pPr>
        <w:pStyle w:val="ListParagraph"/>
        <w:numPr>
          <w:ilvl w:val="1"/>
          <w:numId w:val="9"/>
        </w:numPr>
        <w:rPr>
          <w:sz w:val="32"/>
        </w:rPr>
      </w:pPr>
      <w:r>
        <w:rPr>
          <w:sz w:val="32"/>
        </w:rPr>
        <w:t>The Treaty of Paris was signed on September 3, 1783</w:t>
      </w:r>
    </w:p>
    <w:p w:rsidR="00397AA2" w:rsidRDefault="00397AA2" w:rsidP="00397AA2">
      <w:pPr>
        <w:pStyle w:val="ListParagraph"/>
        <w:ind w:left="2520"/>
        <w:rPr>
          <w:sz w:val="32"/>
        </w:rPr>
      </w:pPr>
    </w:p>
    <w:p w:rsidR="00397AA2" w:rsidRDefault="00397AA2" w:rsidP="00397AA2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The US received its recognition as an independent nation</w:t>
      </w:r>
    </w:p>
    <w:p w:rsidR="00397AA2" w:rsidRDefault="00397AA2" w:rsidP="00397AA2">
      <w:pPr>
        <w:pStyle w:val="ListParagraph"/>
        <w:ind w:left="2520"/>
        <w:rPr>
          <w:sz w:val="32"/>
        </w:rPr>
      </w:pPr>
    </w:p>
    <w:p w:rsidR="00397AA2" w:rsidRDefault="00397AA2" w:rsidP="00397AA2">
      <w:pPr>
        <w:pStyle w:val="ListParagraph"/>
        <w:numPr>
          <w:ilvl w:val="2"/>
          <w:numId w:val="9"/>
        </w:numPr>
        <w:rPr>
          <w:sz w:val="32"/>
        </w:rPr>
      </w:pPr>
      <w:r>
        <w:rPr>
          <w:sz w:val="32"/>
        </w:rPr>
        <w:t>It also received generous borders that ran from the southern boundary of Canada to the northern boundary of Florida and from the Atlantic to the Mississippi</w:t>
      </w:r>
    </w:p>
    <w:p w:rsidR="00397AA2" w:rsidRDefault="00397AA2" w:rsidP="00397AA2">
      <w:pPr>
        <w:pStyle w:val="ListParagraph"/>
        <w:ind w:left="3240"/>
        <w:rPr>
          <w:sz w:val="32"/>
        </w:rPr>
      </w:pPr>
    </w:p>
    <w:p w:rsidR="00115987" w:rsidRPr="006E4559" w:rsidRDefault="00397AA2" w:rsidP="00397AA2">
      <w:pPr>
        <w:pStyle w:val="ListParagraph"/>
        <w:numPr>
          <w:ilvl w:val="3"/>
          <w:numId w:val="9"/>
        </w:numPr>
        <w:rPr>
          <w:sz w:val="32"/>
        </w:rPr>
      </w:pPr>
      <w:r>
        <w:rPr>
          <w:sz w:val="32"/>
        </w:rPr>
        <w:t>The US had won the war and its nationhood</w:t>
      </w:r>
    </w:p>
    <w:sectPr w:rsidR="00115987" w:rsidRPr="006E4559" w:rsidSect="00115987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FF6" w:rsidRDefault="002E2FF6">
      <w:r>
        <w:separator/>
      </w:r>
    </w:p>
  </w:endnote>
  <w:endnote w:type="continuationSeparator" w:id="0">
    <w:p w:rsidR="002E2FF6" w:rsidRDefault="002E2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CBF" w:rsidRDefault="009D3CBF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D3CBF" w:rsidRDefault="009D3C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3CBF" w:rsidRDefault="009D3CBF" w:rsidP="001159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2B4F">
      <w:rPr>
        <w:rStyle w:val="PageNumber"/>
        <w:noProof/>
      </w:rPr>
      <w:t>22</w:t>
    </w:r>
    <w:r>
      <w:rPr>
        <w:rStyle w:val="PageNumber"/>
      </w:rPr>
      <w:fldChar w:fldCharType="end"/>
    </w:r>
  </w:p>
  <w:p w:rsidR="009D3CBF" w:rsidRDefault="009D3C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FF6" w:rsidRDefault="002E2FF6">
      <w:r>
        <w:separator/>
      </w:r>
    </w:p>
  </w:footnote>
  <w:footnote w:type="continuationSeparator" w:id="0">
    <w:p w:rsidR="002E2FF6" w:rsidRDefault="002E2F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87159"/>
    <w:multiLevelType w:val="hybridMultilevel"/>
    <w:tmpl w:val="8D2E9C9E"/>
    <w:lvl w:ilvl="0" w:tplc="DDF8117E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5D5C78"/>
    <w:multiLevelType w:val="hybridMultilevel"/>
    <w:tmpl w:val="E2240910"/>
    <w:lvl w:ilvl="0" w:tplc="A5A88850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2617A"/>
    <w:multiLevelType w:val="hybridMultilevel"/>
    <w:tmpl w:val="E394574A"/>
    <w:lvl w:ilvl="0" w:tplc="063C66C4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D11526"/>
    <w:multiLevelType w:val="hybridMultilevel"/>
    <w:tmpl w:val="52F84896"/>
    <w:lvl w:ilvl="0" w:tplc="4276078E">
      <w:start w:val="3025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F63971"/>
    <w:multiLevelType w:val="hybridMultilevel"/>
    <w:tmpl w:val="705A9216"/>
    <w:lvl w:ilvl="0" w:tplc="4D4E173A">
      <w:start w:val="3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2070E96"/>
    <w:multiLevelType w:val="hybridMultilevel"/>
    <w:tmpl w:val="F9FE1D88"/>
    <w:lvl w:ilvl="0" w:tplc="66F671A4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3977F86"/>
    <w:multiLevelType w:val="hybridMultilevel"/>
    <w:tmpl w:val="4D74AFDE"/>
    <w:lvl w:ilvl="0" w:tplc="AB5434A0">
      <w:start w:val="2009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F0D3DA4"/>
    <w:multiLevelType w:val="hybridMultilevel"/>
    <w:tmpl w:val="9A8A0BC2"/>
    <w:lvl w:ilvl="0" w:tplc="6A5476D0">
      <w:start w:val="1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1856B2B"/>
    <w:multiLevelType w:val="hybridMultilevel"/>
    <w:tmpl w:val="B9626C86"/>
    <w:lvl w:ilvl="0" w:tplc="BC34B972">
      <w:start w:val="8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C57"/>
    <w:rsid w:val="00010991"/>
    <w:rsid w:val="0001610C"/>
    <w:rsid w:val="00017B2D"/>
    <w:rsid w:val="00024870"/>
    <w:rsid w:val="00026397"/>
    <w:rsid w:val="00030744"/>
    <w:rsid w:val="0003638D"/>
    <w:rsid w:val="0004771B"/>
    <w:rsid w:val="000579C1"/>
    <w:rsid w:val="00062219"/>
    <w:rsid w:val="0006708B"/>
    <w:rsid w:val="00067F1A"/>
    <w:rsid w:val="00080D60"/>
    <w:rsid w:val="00091582"/>
    <w:rsid w:val="00095293"/>
    <w:rsid w:val="000A5DBC"/>
    <w:rsid w:val="000C0325"/>
    <w:rsid w:val="000C28BC"/>
    <w:rsid w:val="000D2202"/>
    <w:rsid w:val="000D388C"/>
    <w:rsid w:val="000D71B7"/>
    <w:rsid w:val="000F0F9A"/>
    <w:rsid w:val="000F5D29"/>
    <w:rsid w:val="000F60A0"/>
    <w:rsid w:val="000F68D8"/>
    <w:rsid w:val="0011363D"/>
    <w:rsid w:val="00115987"/>
    <w:rsid w:val="001167F2"/>
    <w:rsid w:val="001246F3"/>
    <w:rsid w:val="001329F0"/>
    <w:rsid w:val="00133717"/>
    <w:rsid w:val="00134405"/>
    <w:rsid w:val="001378A9"/>
    <w:rsid w:val="0014595F"/>
    <w:rsid w:val="00150C03"/>
    <w:rsid w:val="00154AEF"/>
    <w:rsid w:val="00154B0F"/>
    <w:rsid w:val="00197978"/>
    <w:rsid w:val="001A5374"/>
    <w:rsid w:val="001B1BDE"/>
    <w:rsid w:val="001D1BDB"/>
    <w:rsid w:val="001D5404"/>
    <w:rsid w:val="001E4DB8"/>
    <w:rsid w:val="001F2DBC"/>
    <w:rsid w:val="00201770"/>
    <w:rsid w:val="002038EF"/>
    <w:rsid w:val="00206103"/>
    <w:rsid w:val="00214180"/>
    <w:rsid w:val="00231489"/>
    <w:rsid w:val="00241B53"/>
    <w:rsid w:val="002503F0"/>
    <w:rsid w:val="002C797E"/>
    <w:rsid w:val="002D1DB1"/>
    <w:rsid w:val="002E2FF6"/>
    <w:rsid w:val="002E759C"/>
    <w:rsid w:val="002F6228"/>
    <w:rsid w:val="00300541"/>
    <w:rsid w:val="00302240"/>
    <w:rsid w:val="003174A9"/>
    <w:rsid w:val="00320743"/>
    <w:rsid w:val="003313B1"/>
    <w:rsid w:val="00332296"/>
    <w:rsid w:val="00341230"/>
    <w:rsid w:val="00351632"/>
    <w:rsid w:val="00367423"/>
    <w:rsid w:val="003749E9"/>
    <w:rsid w:val="00374F12"/>
    <w:rsid w:val="0038009A"/>
    <w:rsid w:val="00386D9E"/>
    <w:rsid w:val="00397AA2"/>
    <w:rsid w:val="003A42DA"/>
    <w:rsid w:val="003B60B3"/>
    <w:rsid w:val="003C39DB"/>
    <w:rsid w:val="003C4D30"/>
    <w:rsid w:val="003D319A"/>
    <w:rsid w:val="003D39BA"/>
    <w:rsid w:val="003E188C"/>
    <w:rsid w:val="003E2FC7"/>
    <w:rsid w:val="003E3B57"/>
    <w:rsid w:val="003E6E9D"/>
    <w:rsid w:val="00400881"/>
    <w:rsid w:val="00401890"/>
    <w:rsid w:val="004107BD"/>
    <w:rsid w:val="004154FF"/>
    <w:rsid w:val="0042441A"/>
    <w:rsid w:val="00444DE0"/>
    <w:rsid w:val="00456000"/>
    <w:rsid w:val="004567D9"/>
    <w:rsid w:val="00461A58"/>
    <w:rsid w:val="00463C2A"/>
    <w:rsid w:val="004729D0"/>
    <w:rsid w:val="00480AAE"/>
    <w:rsid w:val="004B5C2D"/>
    <w:rsid w:val="004C264C"/>
    <w:rsid w:val="004D43C9"/>
    <w:rsid w:val="004E1333"/>
    <w:rsid w:val="00500471"/>
    <w:rsid w:val="0052016C"/>
    <w:rsid w:val="00525617"/>
    <w:rsid w:val="00530C06"/>
    <w:rsid w:val="00531745"/>
    <w:rsid w:val="005365A0"/>
    <w:rsid w:val="00536EFB"/>
    <w:rsid w:val="00542CB9"/>
    <w:rsid w:val="00557AB3"/>
    <w:rsid w:val="00565497"/>
    <w:rsid w:val="0057231B"/>
    <w:rsid w:val="00572513"/>
    <w:rsid w:val="005856DE"/>
    <w:rsid w:val="00585EC6"/>
    <w:rsid w:val="00587A95"/>
    <w:rsid w:val="005971A8"/>
    <w:rsid w:val="005A2BFB"/>
    <w:rsid w:val="005A589B"/>
    <w:rsid w:val="005E75D0"/>
    <w:rsid w:val="005F13DC"/>
    <w:rsid w:val="005F5033"/>
    <w:rsid w:val="005F51A2"/>
    <w:rsid w:val="00605E06"/>
    <w:rsid w:val="00617A07"/>
    <w:rsid w:val="00632B4F"/>
    <w:rsid w:val="0063792C"/>
    <w:rsid w:val="006539EE"/>
    <w:rsid w:val="00660230"/>
    <w:rsid w:val="0066553C"/>
    <w:rsid w:val="006920B7"/>
    <w:rsid w:val="006945FA"/>
    <w:rsid w:val="006A2BC8"/>
    <w:rsid w:val="006B65CE"/>
    <w:rsid w:val="006E4284"/>
    <w:rsid w:val="006E4559"/>
    <w:rsid w:val="006E59FB"/>
    <w:rsid w:val="006F43F3"/>
    <w:rsid w:val="006F7FB6"/>
    <w:rsid w:val="00703E09"/>
    <w:rsid w:val="00704B3B"/>
    <w:rsid w:val="00733DF1"/>
    <w:rsid w:val="00734DA0"/>
    <w:rsid w:val="007416FA"/>
    <w:rsid w:val="007506DA"/>
    <w:rsid w:val="00754F38"/>
    <w:rsid w:val="007564C2"/>
    <w:rsid w:val="007649D7"/>
    <w:rsid w:val="00781FD4"/>
    <w:rsid w:val="0078381D"/>
    <w:rsid w:val="0078642F"/>
    <w:rsid w:val="007957B3"/>
    <w:rsid w:val="00797AA7"/>
    <w:rsid w:val="007A6021"/>
    <w:rsid w:val="007D5579"/>
    <w:rsid w:val="007E7A63"/>
    <w:rsid w:val="007F06F4"/>
    <w:rsid w:val="007F5990"/>
    <w:rsid w:val="007F6B2C"/>
    <w:rsid w:val="00810AD0"/>
    <w:rsid w:val="008169ED"/>
    <w:rsid w:val="00817E52"/>
    <w:rsid w:val="00820075"/>
    <w:rsid w:val="00832D9A"/>
    <w:rsid w:val="00860718"/>
    <w:rsid w:val="00861700"/>
    <w:rsid w:val="00871028"/>
    <w:rsid w:val="00871C57"/>
    <w:rsid w:val="00882D16"/>
    <w:rsid w:val="00893B97"/>
    <w:rsid w:val="008A723C"/>
    <w:rsid w:val="008B3BE5"/>
    <w:rsid w:val="008B4386"/>
    <w:rsid w:val="008B487B"/>
    <w:rsid w:val="008E6DB2"/>
    <w:rsid w:val="009067A8"/>
    <w:rsid w:val="009129CF"/>
    <w:rsid w:val="00912E4E"/>
    <w:rsid w:val="00915DB5"/>
    <w:rsid w:val="009232C3"/>
    <w:rsid w:val="009264DF"/>
    <w:rsid w:val="00927F92"/>
    <w:rsid w:val="0093517D"/>
    <w:rsid w:val="00946F7A"/>
    <w:rsid w:val="00955F96"/>
    <w:rsid w:val="009661A5"/>
    <w:rsid w:val="009665AA"/>
    <w:rsid w:val="009749FC"/>
    <w:rsid w:val="00984FD6"/>
    <w:rsid w:val="009913F2"/>
    <w:rsid w:val="00992320"/>
    <w:rsid w:val="009A398A"/>
    <w:rsid w:val="009A79E2"/>
    <w:rsid w:val="009D30E8"/>
    <w:rsid w:val="009D3CBF"/>
    <w:rsid w:val="009D5BAD"/>
    <w:rsid w:val="009F5584"/>
    <w:rsid w:val="00A03E8E"/>
    <w:rsid w:val="00A066E1"/>
    <w:rsid w:val="00A06EC9"/>
    <w:rsid w:val="00A1462D"/>
    <w:rsid w:val="00A27062"/>
    <w:rsid w:val="00A305A4"/>
    <w:rsid w:val="00A33C66"/>
    <w:rsid w:val="00A351A8"/>
    <w:rsid w:val="00A40839"/>
    <w:rsid w:val="00A42002"/>
    <w:rsid w:val="00A433F9"/>
    <w:rsid w:val="00A54E71"/>
    <w:rsid w:val="00A76F36"/>
    <w:rsid w:val="00A80D64"/>
    <w:rsid w:val="00A81530"/>
    <w:rsid w:val="00A82B22"/>
    <w:rsid w:val="00A944EC"/>
    <w:rsid w:val="00A94CD8"/>
    <w:rsid w:val="00A97993"/>
    <w:rsid w:val="00AA391F"/>
    <w:rsid w:val="00AC2E15"/>
    <w:rsid w:val="00AD1A05"/>
    <w:rsid w:val="00AD701D"/>
    <w:rsid w:val="00AE3CA0"/>
    <w:rsid w:val="00AE4E78"/>
    <w:rsid w:val="00AE798F"/>
    <w:rsid w:val="00B00570"/>
    <w:rsid w:val="00B0282C"/>
    <w:rsid w:val="00B04CB9"/>
    <w:rsid w:val="00B20428"/>
    <w:rsid w:val="00B42F0D"/>
    <w:rsid w:val="00B45D43"/>
    <w:rsid w:val="00B5304D"/>
    <w:rsid w:val="00B77747"/>
    <w:rsid w:val="00B83F2B"/>
    <w:rsid w:val="00B84928"/>
    <w:rsid w:val="00BA7C75"/>
    <w:rsid w:val="00BB533D"/>
    <w:rsid w:val="00BC4411"/>
    <w:rsid w:val="00BE3195"/>
    <w:rsid w:val="00BE35CA"/>
    <w:rsid w:val="00BE7D88"/>
    <w:rsid w:val="00BF02D0"/>
    <w:rsid w:val="00BF0B24"/>
    <w:rsid w:val="00C06006"/>
    <w:rsid w:val="00C11CF6"/>
    <w:rsid w:val="00C12B17"/>
    <w:rsid w:val="00C13378"/>
    <w:rsid w:val="00C14256"/>
    <w:rsid w:val="00C1770F"/>
    <w:rsid w:val="00C506C4"/>
    <w:rsid w:val="00C517D4"/>
    <w:rsid w:val="00C8396D"/>
    <w:rsid w:val="00C87608"/>
    <w:rsid w:val="00CA4630"/>
    <w:rsid w:val="00CA4A5C"/>
    <w:rsid w:val="00CB019F"/>
    <w:rsid w:val="00CB737A"/>
    <w:rsid w:val="00CC4BF1"/>
    <w:rsid w:val="00CD0E01"/>
    <w:rsid w:val="00CD1078"/>
    <w:rsid w:val="00CD2355"/>
    <w:rsid w:val="00CD29D5"/>
    <w:rsid w:val="00CD7636"/>
    <w:rsid w:val="00CE26D7"/>
    <w:rsid w:val="00D01768"/>
    <w:rsid w:val="00D05F56"/>
    <w:rsid w:val="00D062C1"/>
    <w:rsid w:val="00D130BD"/>
    <w:rsid w:val="00D140F9"/>
    <w:rsid w:val="00D15B32"/>
    <w:rsid w:val="00D2046F"/>
    <w:rsid w:val="00D223D9"/>
    <w:rsid w:val="00D34017"/>
    <w:rsid w:val="00D3739C"/>
    <w:rsid w:val="00D4026C"/>
    <w:rsid w:val="00D446E6"/>
    <w:rsid w:val="00D469B3"/>
    <w:rsid w:val="00D52635"/>
    <w:rsid w:val="00D554D6"/>
    <w:rsid w:val="00D55C1B"/>
    <w:rsid w:val="00D61383"/>
    <w:rsid w:val="00D73B1A"/>
    <w:rsid w:val="00D76BA1"/>
    <w:rsid w:val="00D832C1"/>
    <w:rsid w:val="00D856DD"/>
    <w:rsid w:val="00D863F3"/>
    <w:rsid w:val="00DA363E"/>
    <w:rsid w:val="00DA6879"/>
    <w:rsid w:val="00DB2B57"/>
    <w:rsid w:val="00DB38A3"/>
    <w:rsid w:val="00DB3FAA"/>
    <w:rsid w:val="00DB5FCC"/>
    <w:rsid w:val="00DB6925"/>
    <w:rsid w:val="00DD32B4"/>
    <w:rsid w:val="00DE59A9"/>
    <w:rsid w:val="00DF0999"/>
    <w:rsid w:val="00E032C8"/>
    <w:rsid w:val="00E25E81"/>
    <w:rsid w:val="00E32F06"/>
    <w:rsid w:val="00E35ECE"/>
    <w:rsid w:val="00E40135"/>
    <w:rsid w:val="00E44AB8"/>
    <w:rsid w:val="00E6348D"/>
    <w:rsid w:val="00E6472C"/>
    <w:rsid w:val="00E77845"/>
    <w:rsid w:val="00E8451F"/>
    <w:rsid w:val="00EA5AB2"/>
    <w:rsid w:val="00EC7FBD"/>
    <w:rsid w:val="00ED06C5"/>
    <w:rsid w:val="00ED186D"/>
    <w:rsid w:val="00EE335D"/>
    <w:rsid w:val="00EE4378"/>
    <w:rsid w:val="00EE7B22"/>
    <w:rsid w:val="00EF23CA"/>
    <w:rsid w:val="00F17A83"/>
    <w:rsid w:val="00F23814"/>
    <w:rsid w:val="00F24165"/>
    <w:rsid w:val="00F274F5"/>
    <w:rsid w:val="00F42A7C"/>
    <w:rsid w:val="00F547C2"/>
    <w:rsid w:val="00F56831"/>
    <w:rsid w:val="00F861F0"/>
    <w:rsid w:val="00F87D9E"/>
    <w:rsid w:val="00F9224F"/>
    <w:rsid w:val="00FA6A00"/>
    <w:rsid w:val="00FC143E"/>
    <w:rsid w:val="00FC27E4"/>
    <w:rsid w:val="00FC730C"/>
    <w:rsid w:val="00FD34BF"/>
    <w:rsid w:val="00FD5779"/>
    <w:rsid w:val="00FD5F1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78CD1"/>
  <w15:docId w15:val="{3A8D8A32-AD18-324B-BFE3-05EF5AEE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1C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C5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871C5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1C57"/>
  </w:style>
  <w:style w:type="character" w:styleId="PageNumber">
    <w:name w:val="page number"/>
    <w:basedOn w:val="DefaultParagraphFont"/>
    <w:uiPriority w:val="99"/>
    <w:semiHidden/>
    <w:unhideWhenUsed/>
    <w:rsid w:val="00871C57"/>
  </w:style>
  <w:style w:type="character" w:styleId="Hyperlink">
    <w:name w:val="Hyperlink"/>
    <w:basedOn w:val="DefaultParagraphFont"/>
    <w:uiPriority w:val="99"/>
    <w:semiHidden/>
    <w:unhideWhenUsed/>
    <w:rsid w:val="00FC73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22</Pages>
  <Words>2405</Words>
  <Characters>13711</Characters>
  <Application>Microsoft Office Word</Application>
  <DocSecurity>0</DocSecurity>
  <Lines>114</Lines>
  <Paragraphs>32</Paragraphs>
  <ScaleCrop>false</ScaleCrop>
  <Company>University of West Georgia</Company>
  <LinksUpToDate>false</LinksUpToDate>
  <CharactersWithSpaces>16084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Awtrey</dc:creator>
  <cp:keywords/>
  <cp:lastModifiedBy>Jonathon Awtrey</cp:lastModifiedBy>
  <cp:revision>34</cp:revision>
  <dcterms:created xsi:type="dcterms:W3CDTF">2009-09-15T21:49:00Z</dcterms:created>
  <dcterms:modified xsi:type="dcterms:W3CDTF">2019-10-21T17:38:00Z</dcterms:modified>
</cp:coreProperties>
</file>